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D23E" w14:textId="77777777" w:rsidR="00BB0636" w:rsidRDefault="00BB0636" w:rsidP="00BB0636">
      <w:pPr>
        <w:spacing w:line="240" w:lineRule="auto"/>
        <w:jc w:val="center"/>
        <w:rPr>
          <w:rFonts w:ascii="원신한 Medium" w:eastAsia="원신한 Medium" w:hAnsi="원신한 Medium"/>
          <w:sz w:val="28"/>
          <w:szCs w:val="28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18D8E" wp14:editId="24505029">
                <wp:simplePos x="0" y="0"/>
                <wp:positionH relativeFrom="column">
                  <wp:posOffset>176871</wp:posOffset>
                </wp:positionH>
                <wp:positionV relativeFrom="paragraph">
                  <wp:posOffset>323215</wp:posOffset>
                </wp:positionV>
                <wp:extent cx="5539563" cy="0"/>
                <wp:effectExtent l="0" t="0" r="0" b="0"/>
                <wp:wrapNone/>
                <wp:docPr id="328303246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5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01823" id="직선 연결선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25.45pt" to="450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" strokecolor="#5b9bd5 [3204]" strokeweight="1pt">
                <v:stroke joinstyle="miter"/>
              </v:line>
            </w:pict>
          </mc:Fallback>
        </mc:AlternateContent>
      </w:r>
    </w:p>
    <w:p w14:paraId="78A979C0" w14:textId="2D46A9BE" w:rsidR="00BB0636" w:rsidRPr="001953CF" w:rsidRDefault="00BB0636" w:rsidP="00BB0636">
      <w:pPr>
        <w:spacing w:line="240" w:lineRule="auto"/>
        <w:jc w:val="center"/>
        <w:rPr>
          <w:rFonts w:ascii="원신한 Bold" w:eastAsia="원신한 Bold" w:hAnsi="원신한 Bold"/>
          <w:sz w:val="42"/>
          <w:szCs w:val="42"/>
        </w:rPr>
      </w:pPr>
      <w:proofErr w:type="spellStart"/>
      <w:r w:rsidRPr="001953CF">
        <w:rPr>
          <w:rFonts w:ascii="원신한 Medium" w:eastAsia="원신한 Medium" w:hAnsi="원신한 Medium" w:hint="eastAsia"/>
          <w:sz w:val="28"/>
          <w:szCs w:val="28"/>
        </w:rPr>
        <w:t>신한라이프케어</w:t>
      </w:r>
      <w:proofErr w:type="spellEnd"/>
      <w:r w:rsidRPr="001953CF">
        <w:rPr>
          <w:rFonts w:ascii="원신한 Medium" w:eastAsia="원신한 Medium" w:hAnsi="원신한 Medium" w:hint="eastAsia"/>
          <w:sz w:val="28"/>
          <w:szCs w:val="28"/>
        </w:rPr>
        <w:t xml:space="preserve"> </w:t>
      </w:r>
      <w:r>
        <w:rPr>
          <w:rFonts w:ascii="원신한 Medium" w:eastAsia="원신한 Medium" w:hAnsi="원신한 Medium" w:hint="eastAsia"/>
          <w:sz w:val="28"/>
          <w:szCs w:val="28"/>
        </w:rPr>
        <w:t>1사업장(하</w:t>
      </w:r>
      <w:r w:rsidRPr="001953CF">
        <w:rPr>
          <w:rFonts w:ascii="원신한 Medium" w:eastAsia="원신한 Medium" w:hAnsi="원신한 Medium" w:hint="eastAsia"/>
          <w:sz w:val="28"/>
          <w:szCs w:val="28"/>
        </w:rPr>
        <w:t>남미사 요양시설</w:t>
      </w:r>
      <w:r>
        <w:rPr>
          <w:rFonts w:ascii="원신한 Medium" w:eastAsia="원신한 Medium" w:hAnsi="원신한 Medium" w:hint="eastAsia"/>
          <w:sz w:val="28"/>
          <w:szCs w:val="28"/>
        </w:rPr>
        <w:t>)</w:t>
      </w:r>
      <w:r w:rsidRPr="001953CF">
        <w:rPr>
          <w:rFonts w:ascii="원신한 Medium" w:eastAsia="원신한 Medium" w:hAnsi="원신한 Medium"/>
          <w:sz w:val="28"/>
          <w:szCs w:val="28"/>
        </w:rPr>
        <w:br/>
      </w:r>
      <w:r w:rsidR="00B97C2C">
        <w:rPr>
          <w:rFonts w:ascii="원신한 Medium" w:eastAsia="원신한 Medium" w:hAnsi="원신한 Medium" w:hint="eastAsia"/>
          <w:sz w:val="28"/>
          <w:szCs w:val="28"/>
        </w:rPr>
        <w:t xml:space="preserve">가구(기성품) </w:t>
      </w:r>
      <w:r>
        <w:rPr>
          <w:rFonts w:ascii="원신한 Medium" w:eastAsia="원신한 Medium" w:hAnsi="원신한 Medium" w:hint="eastAsia"/>
          <w:sz w:val="28"/>
          <w:szCs w:val="28"/>
        </w:rPr>
        <w:t>납품을 위한</w:t>
      </w:r>
      <w:r>
        <w:rPr>
          <w:rFonts w:ascii="원신한 Bold" w:eastAsia="원신한 Bold" w:hAnsi="원신한 Bold"/>
          <w:sz w:val="28"/>
          <w:szCs w:val="28"/>
        </w:rPr>
        <w:br/>
      </w:r>
      <w:r w:rsidRPr="001953CF">
        <w:rPr>
          <w:rFonts w:ascii="원신한 Bold" w:eastAsia="원신한 Bold" w:hAnsi="원신한 Bold" w:hint="eastAsia"/>
          <w:sz w:val="42"/>
          <w:szCs w:val="42"/>
        </w:rPr>
        <w:t>제안 요청서</w:t>
      </w:r>
    </w:p>
    <w:p w14:paraId="18B0A3CD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00AFD" wp14:editId="40525A6F">
                <wp:simplePos x="0" y="0"/>
                <wp:positionH relativeFrom="column">
                  <wp:posOffset>176871</wp:posOffset>
                </wp:positionH>
                <wp:positionV relativeFrom="paragraph">
                  <wp:posOffset>15240</wp:posOffset>
                </wp:positionV>
                <wp:extent cx="5539105" cy="0"/>
                <wp:effectExtent l="0" t="0" r="0" b="0"/>
                <wp:wrapNone/>
                <wp:docPr id="613216369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770FC" id="직선 연결선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.2pt" to="450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" strokecolor="#5b9bd5 [3204]" strokeweight="1pt">
                <v:stroke joinstyle="miter"/>
              </v:line>
            </w:pict>
          </mc:Fallback>
        </mc:AlternateContent>
      </w:r>
    </w:p>
    <w:p w14:paraId="4B88BC6C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7B169FA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C3B87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C9C74A" w14:textId="77777777" w:rsidR="00BB0636" w:rsidRPr="001C6C13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1EF258B" w14:textId="77777777" w:rsidR="00BB0636" w:rsidRPr="00B97C2C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E80202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45E96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BC03232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7527A83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32BEF8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0FD4FF9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795E3957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ECAB79E" w14:textId="28801CAC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D74B82">
        <w:rPr>
          <w:rFonts w:ascii="원신한 Light" w:eastAsia="원신한 Light" w:hAnsi="원신한 Light" w:hint="eastAsia"/>
          <w:sz w:val="24"/>
          <w:szCs w:val="24"/>
        </w:rPr>
        <w:t>8</w:t>
      </w:r>
      <w:r>
        <w:rPr>
          <w:rFonts w:ascii="원신한 Light" w:eastAsia="원신한 Light" w:hAnsi="원신한 Light" w:hint="eastAsia"/>
          <w:sz w:val="24"/>
          <w:szCs w:val="24"/>
        </w:rPr>
        <w:t>월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D74B82">
        <w:rPr>
          <w:rFonts w:ascii="원신한 Light" w:eastAsia="원신한 Light" w:hAnsi="원신한 Light" w:hint="eastAsia"/>
          <w:sz w:val="24"/>
          <w:szCs w:val="24"/>
        </w:rPr>
        <w:t>22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6A8B1237" w14:textId="77777777" w:rsidR="004140FE" w:rsidRDefault="004140FE" w:rsidP="00BB0636">
      <w:pPr>
        <w:jc w:val="center"/>
        <w:rPr>
          <w:rFonts w:ascii="원신한 Light" w:eastAsia="원신한 Light" w:hAnsi="원신한 Light"/>
          <w:sz w:val="24"/>
          <w:szCs w:val="24"/>
        </w:rPr>
        <w:sectPr w:rsidR="004140FE" w:rsidSect="00414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304" w:bottom="1440" w:left="1304" w:header="851" w:footer="992" w:gutter="0"/>
          <w:cols w:space="720"/>
          <w:titlePg/>
          <w:docGrid w:linePitch="360"/>
        </w:sectPr>
      </w:pPr>
    </w:p>
    <w:p w14:paraId="4F7A0411" w14:textId="461DCDF7" w:rsidR="00BB0636" w:rsidRPr="00AD72C0" w:rsidRDefault="00BB0636" w:rsidP="00BB0636">
      <w:pPr>
        <w:jc w:val="center"/>
        <w:rPr>
          <w:rFonts w:ascii="원신한 Bold" w:eastAsia="원신한 Bold" w:hAnsi="원신한 Bold"/>
          <w:sz w:val="32"/>
          <w:szCs w:val="32"/>
        </w:rPr>
      </w:pPr>
      <w:r w:rsidRPr="00AD72C0">
        <w:rPr>
          <w:rFonts w:ascii="원신한 Bold" w:eastAsia="원신한 Bold" w:hAnsi="원신한 Bold" w:hint="eastAsia"/>
          <w:sz w:val="32"/>
          <w:szCs w:val="32"/>
        </w:rPr>
        <w:lastRenderedPageBreak/>
        <w:t>목 차</w:t>
      </w:r>
    </w:p>
    <w:p w14:paraId="16FAEB7A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43BF4" wp14:editId="4A5CBB22">
                <wp:simplePos x="0" y="0"/>
                <wp:positionH relativeFrom="margin">
                  <wp:posOffset>0</wp:posOffset>
                </wp:positionH>
                <wp:positionV relativeFrom="paragraph">
                  <wp:posOffset>138108</wp:posOffset>
                </wp:positionV>
                <wp:extent cx="6032311" cy="0"/>
                <wp:effectExtent l="0" t="0" r="0" b="0"/>
                <wp:wrapNone/>
                <wp:docPr id="1243074848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3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E6FAC" id="직선 연결선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0.85pt" to="4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" strokecolor="#747070 [1614]" strokeweight="1pt">
                <v:stroke joinstyle="miter"/>
                <w10:wrap anchorx="margin"/>
              </v:line>
            </w:pict>
          </mc:Fallback>
        </mc:AlternateContent>
      </w:r>
    </w:p>
    <w:p w14:paraId="33285EFE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ED10E8A" w14:textId="77777777" w:rsidR="00BB0636" w:rsidRPr="00AD72C0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5279CED" w14:textId="664054C1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개요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3p</w:t>
      </w:r>
    </w:p>
    <w:p w14:paraId="7BBBECF0" w14:textId="7820BDD9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2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. 입찰 참가 자격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222CF5"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3p</w:t>
      </w:r>
    </w:p>
    <w:p w14:paraId="737D9FE8" w14:textId="77BDE4A9" w:rsidR="00BB0636" w:rsidRPr="00222CF5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3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선정 방법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4p</w:t>
      </w:r>
    </w:p>
    <w:p w14:paraId="356C76B3" w14:textId="4AFA1EC1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4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참가 및 제안서 제출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5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1D128EC4" w14:textId="4320CB43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5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제안서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작성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요령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6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BFBB198" w14:textId="172EA9C7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6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계약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관련 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7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1D8FD7F" w14:textId="5C22A859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7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보증금 및 귀속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7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C81AC8D" w14:textId="09463C46" w:rsidR="00BB0636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8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유의사항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CEBE28D" w14:textId="6682FA35" w:rsidR="00515C20" w:rsidRPr="004665E2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9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 무효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81B2E5D" w14:textId="0C241C98" w:rsidR="00515C20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10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문의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A0486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9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528FE3FE" w14:textId="29EE041A" w:rsidR="00636681" w:rsidRPr="005A0486" w:rsidRDefault="00636681" w:rsidP="00636681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11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기타사항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9p</w:t>
      </w:r>
    </w:p>
    <w:p w14:paraId="2D9A651D" w14:textId="77777777" w:rsidR="00636681" w:rsidRPr="00636681" w:rsidRDefault="00636681" w:rsidP="00636681"/>
    <w:p w14:paraId="5BD7DE04" w14:textId="4E0FC420" w:rsidR="00BB0636" w:rsidRDefault="00BB0636" w:rsidP="00BB0636">
      <w:pPr>
        <w:jc w:val="center"/>
        <w:rPr>
          <w:rFonts w:ascii="원신한 Bold" w:eastAsia="원신한 Bold" w:hAnsi="원신한 Bold"/>
          <w:sz w:val="28"/>
          <w:szCs w:val="28"/>
        </w:rPr>
      </w:pPr>
    </w:p>
    <w:p w14:paraId="34B5E615" w14:textId="7446B8D2" w:rsidR="00DD33DF" w:rsidRDefault="00BB0636" w:rsidP="004140FE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8"/>
          <w:szCs w:val="28"/>
        </w:rPr>
        <w:br w:type="page"/>
      </w:r>
      <w:r>
        <w:rPr>
          <w:rFonts w:ascii="원신한 Bold" w:eastAsia="원신한 Bold" w:hAnsi="원신한 Bold" w:hint="eastAsia"/>
          <w:sz w:val="24"/>
          <w:szCs w:val="24"/>
        </w:rPr>
        <w:lastRenderedPageBreak/>
        <w:t>1. 입찰</w:t>
      </w:r>
      <w:r w:rsidR="006E733B">
        <w:rPr>
          <w:rFonts w:ascii="원신한 Bold" w:eastAsia="원신한 Bold" w:hAnsi="원신한 Bold" w:hint="eastAsia"/>
          <w:sz w:val="24"/>
          <w:szCs w:val="24"/>
        </w:rPr>
        <w:t xml:space="preserve"> 개요</w:t>
      </w:r>
    </w:p>
    <w:p w14:paraId="41487AD0" w14:textId="57535E5B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가. </w:t>
      </w:r>
      <w:proofErr w:type="spellStart"/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입찰명</w:t>
      </w:r>
      <w:proofErr w:type="spellEnd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Pr="00DB6F64"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proofErr w:type="spellStart"/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>신한라이프케어</w:t>
      </w:r>
      <w:proofErr w:type="spellEnd"/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하남미사</w:t>
      </w:r>
      <w:r w:rsidR="00636681">
        <w:rPr>
          <w:rFonts w:ascii="원신한 Light" w:eastAsia="원신한 Light" w:hAnsi="원신한 Light" w:hint="eastAsia"/>
          <w:bCs/>
          <w:sz w:val="24"/>
          <w:szCs w:val="24"/>
        </w:rPr>
        <w:t xml:space="preserve"> 요양시설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B97C2C">
        <w:rPr>
          <w:rFonts w:ascii="원신한 Light" w:eastAsia="원신한 Light" w:hAnsi="원신한 Light" w:hint="eastAsia"/>
          <w:bCs/>
          <w:sz w:val="24"/>
          <w:szCs w:val="24"/>
        </w:rPr>
        <w:t>가구(기성품)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납품 업체 선정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78E33628" w14:textId="35CD5236" w:rsidR="00DB6F64" w:rsidRDefault="00000000" w:rsidP="00DB6F6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입찰 </w:t>
      </w:r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방식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DB6F64" w:rsidRPr="00DB6F64">
        <w:rPr>
          <w:rFonts w:ascii="원신한 Light" w:eastAsia="원신한 Light" w:hAnsi="원신한 Light" w:hint="eastAsia"/>
          <w:sz w:val="24"/>
          <w:szCs w:val="24"/>
        </w:rPr>
        <w:t>제안사항</w:t>
      </w:r>
      <w:r w:rsidR="00DB6F64" w:rsidRPr="00DB6F64">
        <w:rPr>
          <w:rFonts w:ascii="원신한 Light" w:eastAsia="원신한 Light" w:hAnsi="원신한 Light"/>
          <w:sz w:val="24"/>
          <w:szCs w:val="24"/>
        </w:rPr>
        <w:t xml:space="preserve"> 평가를 통한 우선협상 대상자 선정 및 협상을 통한 계약</w:t>
      </w:r>
      <w:r w:rsidR="00DB6F64" w:rsidRPr="00DB6F64">
        <w:rPr>
          <w:rFonts w:ascii="원신한 Light" w:eastAsia="원신한 Light" w:hAnsi="원신한 Light"/>
          <w:sz w:val="24"/>
          <w:szCs w:val="24"/>
        </w:rPr>
        <w:br/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낙찰 </w:t>
      </w:r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방식 :</w:t>
      </w:r>
      <w:proofErr w:type="gramEnd"/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>제안내용</w:t>
      </w:r>
      <w:r w:rsidR="00DB6F64" w:rsidRPr="00DB6F64">
        <w:rPr>
          <w:rFonts w:ascii="원신한 Light" w:eastAsia="원신한 Light" w:hAnsi="원신한 Light"/>
          <w:bCs/>
          <w:sz w:val="24"/>
          <w:szCs w:val="24"/>
        </w:rPr>
        <w:t xml:space="preserve"> 평가(서류평가) 및 협상에 의한 계</w:t>
      </w:r>
      <w:r w:rsidR="00DB6F64">
        <w:rPr>
          <w:rFonts w:ascii="원신한 Light" w:eastAsia="원신한 Light" w:hAnsi="원신한 Light" w:hint="eastAsia"/>
          <w:bCs/>
          <w:sz w:val="24"/>
          <w:szCs w:val="24"/>
        </w:rPr>
        <w:t>약</w:t>
      </w:r>
      <w:r w:rsidR="00D74B82" w:rsidRPr="00DB6F64">
        <w:rPr>
          <w:rFonts w:ascii="원신한 Light" w:eastAsia="원신한 Light" w:hAnsi="원신한 Light"/>
          <w:sz w:val="24"/>
          <w:szCs w:val="24"/>
        </w:rPr>
        <w:t xml:space="preserve"> </w:t>
      </w:r>
      <w:r w:rsidR="00D74B82" w:rsidRPr="00DB6F64">
        <w:rPr>
          <w:rFonts w:ascii="원신한 Light" w:eastAsia="원신한 Light" w:hAnsi="원신한 Light"/>
          <w:sz w:val="24"/>
          <w:szCs w:val="24"/>
        </w:rPr>
        <w:br/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  라.</w:t>
      </w:r>
      <w:r w:rsidR="00D74B82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납품 </w:t>
      </w:r>
      <w:proofErr w:type="gramStart"/>
      <w:r w:rsidR="00D74B82">
        <w:rPr>
          <w:rFonts w:ascii="원신한 Light" w:eastAsia="원신한 Light" w:hAnsi="원신한 Light" w:hint="eastAsia"/>
          <w:b/>
          <w:sz w:val="24"/>
          <w:szCs w:val="24"/>
        </w:rPr>
        <w:t>기한 :</w:t>
      </w:r>
      <w:proofErr w:type="gramEnd"/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="00D74B82" w:rsidRPr="00D74B82">
        <w:rPr>
          <w:rFonts w:ascii="원신한 Light" w:eastAsia="원신한 Light" w:hAnsi="원신한 Light" w:hint="eastAsia"/>
          <w:bCs/>
          <w:sz w:val="24"/>
          <w:szCs w:val="24"/>
        </w:rPr>
        <w:t xml:space="preserve">2025년 </w:t>
      </w:r>
      <w:r w:rsidR="00D74B82">
        <w:rPr>
          <w:rFonts w:ascii="원신한 Light" w:eastAsia="원신한 Light" w:hAnsi="원신한 Light" w:hint="eastAsia"/>
          <w:sz w:val="24"/>
          <w:szCs w:val="24"/>
        </w:rPr>
        <w:t>10월(인허가 內 입고 일정 조율 가능)</w:t>
      </w:r>
      <w:r w:rsidR="00D74B82" w:rsidRPr="00DB6F64">
        <w:rPr>
          <w:rFonts w:ascii="원신한 Light" w:eastAsia="원신한 Light" w:hAnsi="원신한 Light"/>
          <w:sz w:val="24"/>
          <w:szCs w:val="24"/>
        </w:rPr>
        <w:br/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  마.</w:t>
      </w:r>
      <w:r w:rsidR="00D74B82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납품 </w:t>
      </w:r>
      <w:proofErr w:type="gramStart"/>
      <w:r w:rsidR="00D74B82">
        <w:rPr>
          <w:rFonts w:ascii="원신한 Light" w:eastAsia="원신한 Light" w:hAnsi="원신한 Light" w:hint="eastAsia"/>
          <w:b/>
          <w:sz w:val="24"/>
          <w:szCs w:val="24"/>
        </w:rPr>
        <w:t>장소 :</w:t>
      </w:r>
      <w:proofErr w:type="gramEnd"/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proofErr w:type="spellStart"/>
      <w:r w:rsidR="00D74B82" w:rsidRPr="006C3742">
        <w:rPr>
          <w:rFonts w:ascii="원신한 Light" w:eastAsia="원신한 Light" w:hAnsi="원신한 Light" w:hint="eastAsia"/>
          <w:bCs/>
          <w:sz w:val="24"/>
          <w:szCs w:val="24"/>
        </w:rPr>
        <w:t>신한라이프케어</w:t>
      </w:r>
      <w:proofErr w:type="spellEnd"/>
      <w:r w:rsidR="00D74B82" w:rsidRPr="006C3742">
        <w:rPr>
          <w:rFonts w:ascii="원신한 Light" w:eastAsia="원신한 Light" w:hAnsi="원신한 Light" w:hint="eastAsia"/>
          <w:bCs/>
          <w:sz w:val="24"/>
          <w:szCs w:val="24"/>
        </w:rPr>
        <w:t xml:space="preserve"> 하남미사 사업장(경기도 하남시 </w:t>
      </w:r>
      <w:proofErr w:type="spellStart"/>
      <w:r w:rsidR="00D74B82" w:rsidRPr="006C3742">
        <w:rPr>
          <w:rFonts w:ascii="원신한 Light" w:eastAsia="원신한 Light" w:hAnsi="원신한 Light" w:hint="eastAsia"/>
          <w:bCs/>
          <w:sz w:val="24"/>
          <w:szCs w:val="24"/>
        </w:rPr>
        <w:t>덕풍동</w:t>
      </w:r>
      <w:proofErr w:type="spellEnd"/>
      <w:r w:rsidR="00D74B82" w:rsidRPr="006C3742">
        <w:rPr>
          <w:rFonts w:ascii="원신한 Light" w:eastAsia="원신한 Light" w:hAnsi="원신한 Light" w:hint="eastAsia"/>
          <w:bCs/>
          <w:sz w:val="24"/>
          <w:szCs w:val="24"/>
        </w:rPr>
        <w:t>)</w:t>
      </w:r>
      <w:r w:rsidR="00D74B82" w:rsidRPr="006C3742">
        <w:rPr>
          <w:rFonts w:ascii="원신한 Light" w:eastAsia="원신한 Light" w:hAnsi="원신한 Light"/>
          <w:bCs/>
          <w:sz w:val="24"/>
          <w:szCs w:val="24"/>
        </w:rPr>
        <w:br/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   </w:t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>바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.</w:t>
      </w:r>
      <w:r w:rsidR="00DB6F64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납품 내용</w:t>
      </w:r>
    </w:p>
    <w:tbl>
      <w:tblPr>
        <w:tblW w:w="8391" w:type="dxa"/>
        <w:tblInd w:w="6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4"/>
        <w:gridCol w:w="1701"/>
        <w:gridCol w:w="2041"/>
        <w:gridCol w:w="907"/>
        <w:gridCol w:w="3288"/>
      </w:tblGrid>
      <w:tr w:rsidR="00D74B82" w:rsidRPr="00F637C1" w14:paraId="62821BD7" w14:textId="77777777" w:rsidTr="001822A7">
        <w:trPr>
          <w:trHeight w:val="4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46D5C1" w14:textId="77777777" w:rsidR="00D74B82" w:rsidRPr="00502B4E" w:rsidRDefault="00D74B82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34288" w14:textId="77777777" w:rsidR="00D74B82" w:rsidRPr="00502B4E" w:rsidRDefault="00D74B82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품목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C00B9" w14:textId="68E4AB9C" w:rsidR="00D74B82" w:rsidRPr="00502B4E" w:rsidRDefault="00A64BBC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권장 규격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47E38" w14:textId="77777777" w:rsidR="00D74B82" w:rsidRPr="00502B4E" w:rsidRDefault="00D74B82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수량(EA)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FAF47D" w14:textId="77777777" w:rsidR="00D74B82" w:rsidRPr="00502B4E" w:rsidRDefault="00D74B82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비고</w:t>
            </w:r>
          </w:p>
        </w:tc>
      </w:tr>
      <w:tr w:rsidR="001822A7" w:rsidRPr="00F034EE" w14:paraId="1EAD9730" w14:textId="77777777" w:rsidTr="001822A7">
        <w:trPr>
          <w:trHeight w:val="6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2E0AF" w14:textId="7777777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6226601" w14:textId="7833E2EF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2인 테이블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0AFF254" w14:textId="00106A4F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1527*590*720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8F062AC" w14:textId="4E330C17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18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63861" w14:textId="77777777" w:rsidR="001822A7" w:rsidRPr="001822A7" w:rsidRDefault="001822A7" w:rsidP="001822A7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1822A7" w:rsidRPr="00F034EE" w14:paraId="285B034A" w14:textId="77777777" w:rsidTr="001822A7">
        <w:trPr>
          <w:trHeight w:val="6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DDDE3" w14:textId="7777777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18611F3" w14:textId="7995EE3F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3인 테이블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F6B71DE" w14:textId="10CB1445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2000*532*745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7FC1C46" w14:textId="1763A679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12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5A656" w14:textId="77777777" w:rsidR="001822A7" w:rsidRPr="001822A7" w:rsidRDefault="001822A7" w:rsidP="001822A7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1822A7" w:rsidRPr="00F034EE" w14:paraId="13331D3C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A03C0" w14:textId="7777777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D8EBCBC" w14:textId="07E1D7CF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폴딩</w:t>
            </w:r>
            <w:proofErr w:type="spellEnd"/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 의자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7EB45ED" w14:textId="59D55E0D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440*515*770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7E64F77" w14:textId="64F63ACF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3752E" w14:textId="7777777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1822A7" w:rsidRPr="00F034EE" w14:paraId="5C980646" w14:textId="77777777" w:rsidTr="001822A7">
        <w:trPr>
          <w:trHeight w:val="66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55121" w14:textId="7777777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6719A9C" w14:textId="77777777" w:rsid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1200형 </w:t>
            </w:r>
            <w:proofErr w:type="spellStart"/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덕트형</w:t>
            </w:r>
            <w:proofErr w:type="spellEnd"/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 </w:t>
            </w:r>
          </w:p>
          <w:p w14:paraId="203619A9" w14:textId="798D8D45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데스크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683247C" w14:textId="69860F0D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1200*770*720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01B9CD1" w14:textId="553B02A5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9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BA364" w14:textId="77777777" w:rsidR="001822A7" w:rsidRPr="001822A7" w:rsidRDefault="001822A7" w:rsidP="001822A7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1822A7" w:rsidRPr="00F034EE" w14:paraId="6DF36145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59694" w14:textId="7777777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5DE7BDD" w14:textId="4ADE771C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사무용 의자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342ADCB" w14:textId="56FC56CA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745*745*1030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0121CCA" w14:textId="53E15FEA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10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73545" w14:textId="77777777" w:rsidR="001822A7" w:rsidRPr="001822A7" w:rsidRDefault="001822A7" w:rsidP="001822A7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1822A7" w:rsidRPr="00F034EE" w14:paraId="06AF059E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77FAA" w14:textId="7777777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819704D" w14:textId="538C37BA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이동서랍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2F6281F" w14:textId="299A60E5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399*560*509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86DE131" w14:textId="08296409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10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4C38E" w14:textId="77777777" w:rsidR="001822A7" w:rsidRPr="001822A7" w:rsidRDefault="001822A7" w:rsidP="001822A7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1822A7" w:rsidRPr="00F034EE" w14:paraId="500D38FB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72896" w14:textId="7777777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239C47C" w14:textId="7777777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1600형 </w:t>
            </w:r>
            <w:proofErr w:type="spellStart"/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덕트형</w:t>
            </w:r>
            <w:proofErr w:type="spellEnd"/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 </w:t>
            </w:r>
          </w:p>
          <w:p w14:paraId="0D5CC016" w14:textId="448A8C6B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데스크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A41CB4F" w14:textId="2283FF0B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1600*950*720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9215BD6" w14:textId="36EF6072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1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CD4D1" w14:textId="77777777" w:rsidR="001822A7" w:rsidRPr="001822A7" w:rsidRDefault="001822A7" w:rsidP="001822A7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1822A7" w:rsidRPr="00F034EE" w14:paraId="57B84562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FD3F8" w14:textId="7777777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F83A250" w14:textId="29862389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1200형 파티션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7F6D35E" w14:textId="3DA9A6EB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317A41A" w14:textId="1853D194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9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F42F4" w14:textId="2D985B5F" w:rsidR="001822A7" w:rsidRPr="001822A7" w:rsidRDefault="001822A7" w:rsidP="001822A7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제안 가능</w:t>
            </w:r>
          </w:p>
        </w:tc>
      </w:tr>
      <w:tr w:rsidR="001822A7" w:rsidRPr="00F034EE" w14:paraId="2E02B20D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AAA06" w14:textId="7777777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26997D2" w14:textId="1A0E0D4C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1600형 파티션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7F245DA" w14:textId="71958A90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46EB210" w14:textId="629BDE46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1 </w:t>
            </w:r>
          </w:p>
        </w:tc>
        <w:tc>
          <w:tcPr>
            <w:tcW w:w="32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1B893" w14:textId="77777777" w:rsidR="001822A7" w:rsidRPr="001822A7" w:rsidRDefault="001822A7" w:rsidP="001822A7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1822A7" w:rsidRPr="00F034EE" w14:paraId="5E077079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55D9D" w14:textId="7777777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9950F0E" w14:textId="2820DDE0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사이드 파티션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66F3659" w14:textId="0EE5C766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384B8E4" w14:textId="10AB1686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3 </w:t>
            </w: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E462" w14:textId="1F9869E1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1822A7" w:rsidRPr="00D47816" w14:paraId="0E18A344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2A8F2" w14:textId="7777777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1735433" w14:textId="0FEC95DF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회의용 의자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0720EF4" w14:textId="3CDC1845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610*610*775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2B48C2B" w14:textId="0E8BC629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22C41" w14:textId="3502B946" w:rsidR="001822A7" w:rsidRPr="001822A7" w:rsidRDefault="001822A7" w:rsidP="001822A7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바퀴형</w:t>
            </w:r>
          </w:p>
        </w:tc>
      </w:tr>
      <w:tr w:rsidR="001822A7" w:rsidRPr="00D47816" w14:paraId="019FC01A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96623" w14:textId="6D01E593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BF000DE" w14:textId="0F573675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회의 테이블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15E084F" w14:textId="229397F2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1600*950*720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F71995C" w14:textId="698FD522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55662" w14:textId="563B109F" w:rsidR="001822A7" w:rsidRPr="001822A7" w:rsidRDefault="001822A7" w:rsidP="001822A7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</w:p>
        </w:tc>
      </w:tr>
      <w:tr w:rsidR="001822A7" w:rsidRPr="00D47816" w14:paraId="1894F2A4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8B23E" w14:textId="053155CC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63ACD8A" w14:textId="1FD0D590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5단 캐비닛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8EBF8E2" w14:textId="1338ECEB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800*412*1889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FB7B018" w14:textId="4DF0762F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B7930" w14:textId="1F569174" w:rsidR="001822A7" w:rsidRPr="001822A7" w:rsidRDefault="001822A7" w:rsidP="001822A7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</w:p>
        </w:tc>
      </w:tr>
      <w:tr w:rsidR="001822A7" w:rsidRPr="00D47816" w14:paraId="1981D6AE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F02F0" w14:textId="6BDB4B86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CE0961D" w14:textId="299DAB7D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3단 수납형 서랍장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EEBCA12" w14:textId="09E5AA39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800*411*1063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6B41857" w14:textId="1CF2CB15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68890" w14:textId="77777777" w:rsidR="001822A7" w:rsidRPr="001822A7" w:rsidRDefault="001822A7" w:rsidP="001822A7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</w:p>
        </w:tc>
      </w:tr>
      <w:tr w:rsidR="001822A7" w:rsidRPr="00D47816" w14:paraId="1305115C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A5F6E" w14:textId="4180A2E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66BC89E" w14:textId="20C89A6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공용공간 의자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FFC1E14" w14:textId="4ABFFEAF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735*735*1260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61AC672" w14:textId="2965AE96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BF3CF" w14:textId="3EFFCC99" w:rsidR="001822A7" w:rsidRPr="001822A7" w:rsidRDefault="001822A7" w:rsidP="001822A7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헤드레스트형</w:t>
            </w:r>
            <w:proofErr w:type="spellEnd"/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 의자</w:t>
            </w:r>
          </w:p>
        </w:tc>
      </w:tr>
      <w:tr w:rsidR="001822A7" w:rsidRPr="00D47816" w14:paraId="51F8557A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83CA0" w14:textId="354EE95B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74AC654" w14:textId="4AD8198A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식당 4인 테이블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AA75643" w14:textId="429A5F55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1400*800*721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0A528B3" w14:textId="3CE76EAF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72522" w14:textId="2B1902CF" w:rsidR="001822A7" w:rsidRPr="001822A7" w:rsidRDefault="001822A7" w:rsidP="001822A7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제안 가능</w:t>
            </w:r>
          </w:p>
        </w:tc>
      </w:tr>
      <w:tr w:rsidR="001822A7" w:rsidRPr="00D47816" w14:paraId="7B7A9754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E5737" w14:textId="5E25A992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FA4C447" w14:textId="5F589ED8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식당 6인 테이블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F0ACCE7" w14:textId="37481EF7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1600*800*721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C63B687" w14:textId="158E0046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</w:t>
            </w: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E0F37" w14:textId="2C56DBD0" w:rsidR="001822A7" w:rsidRPr="001822A7" w:rsidRDefault="001822A7" w:rsidP="001822A7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</w:p>
        </w:tc>
      </w:tr>
      <w:tr w:rsidR="001822A7" w:rsidRPr="00D47816" w14:paraId="5975E8FF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653FE" w14:textId="0490B69A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F40DF49" w14:textId="65D2AAE5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식당의자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6C2CD36" w14:textId="64D8B076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540*470*745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A4762BD" w14:textId="03AD48F6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3C97F" w14:textId="77777777" w:rsidR="001822A7" w:rsidRPr="001822A7" w:rsidRDefault="001822A7" w:rsidP="001822A7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</w:p>
        </w:tc>
      </w:tr>
      <w:tr w:rsidR="001822A7" w:rsidRPr="00D47816" w14:paraId="1B7C23FA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A64B8" w14:textId="7E07A1DE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7D6D30B" w14:textId="5DF2F8A5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원형 테이블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76B0B8F" w14:textId="67F68AB0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790*790*720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0A7607D" w14:textId="29D4BC71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D78B1" w14:textId="77777777" w:rsidR="001822A7" w:rsidRPr="001822A7" w:rsidRDefault="001822A7" w:rsidP="001822A7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</w:p>
        </w:tc>
      </w:tr>
      <w:tr w:rsidR="001822A7" w:rsidRPr="00D47816" w14:paraId="06F37F70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A9E1E" w14:textId="0C05EFEE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980CC60" w14:textId="4D39A988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기본형 의자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D2D52DF" w14:textId="78336A62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505*525*800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ED1003D" w14:textId="614E01EE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30C15" w14:textId="77777777" w:rsidR="001822A7" w:rsidRPr="001822A7" w:rsidRDefault="001822A7" w:rsidP="001822A7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</w:p>
        </w:tc>
      </w:tr>
      <w:tr w:rsidR="001822A7" w:rsidRPr="00D47816" w14:paraId="186956FE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8C11C" w14:textId="4134ED19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684F157" w14:textId="3829AD35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3인 소파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52B69DB" w14:textId="678539BF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1700*745*755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D88B0DB" w14:textId="08AD0139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5812C" w14:textId="77777777" w:rsidR="001822A7" w:rsidRPr="001822A7" w:rsidRDefault="001822A7" w:rsidP="001822A7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</w:p>
        </w:tc>
      </w:tr>
      <w:tr w:rsidR="001822A7" w:rsidRPr="00D47816" w14:paraId="2DAF704D" w14:textId="77777777" w:rsidTr="001822A7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BFBB0" w14:textId="014B4585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1822A7">
              <w:rPr>
                <w:rFonts w:ascii="원신한 Light" w:eastAsia="원신한 Light" w:hAnsi="원신한 Light" w:hint="eastAsia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4136256" w14:textId="31E6AC30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소파 테이블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6B03715" w14:textId="7D052FDF" w:rsidR="001822A7" w:rsidRPr="001822A7" w:rsidRDefault="001822A7" w:rsidP="001822A7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1200*600*450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13E2985" w14:textId="7014A18D" w:rsidR="001822A7" w:rsidRPr="001822A7" w:rsidRDefault="001822A7" w:rsidP="001822A7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Cs w:val="20"/>
              </w:rPr>
            </w:pPr>
            <w:r w:rsidRPr="001822A7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BCE20" w14:textId="77777777" w:rsidR="001822A7" w:rsidRPr="001822A7" w:rsidRDefault="001822A7" w:rsidP="001822A7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</w:p>
        </w:tc>
      </w:tr>
    </w:tbl>
    <w:p w14:paraId="7573245C" w14:textId="1B6B5D2B" w:rsidR="00D74B82" w:rsidRPr="00D74B82" w:rsidRDefault="00D74B82" w:rsidP="00DB6F64">
      <w:pPr>
        <w:spacing w:after="0"/>
        <w:rPr>
          <w:rFonts w:ascii="원신한 Light" w:eastAsia="원신한 Light" w:hAnsi="원신한 Light"/>
          <w:bCs/>
          <w:sz w:val="24"/>
          <w:szCs w:val="24"/>
        </w:rPr>
      </w:pPr>
    </w:p>
    <w:p w14:paraId="350115BD" w14:textId="17770779" w:rsidR="00DB6F64" w:rsidRPr="00DB6F64" w:rsidRDefault="00D74B82" w:rsidP="00D74B82">
      <w:pPr>
        <w:spacing w:after="0"/>
        <w:ind w:firstLineChars="118" w:firstLine="28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사</w:t>
      </w:r>
      <w:r w:rsidR="005F40F8">
        <w:rPr>
          <w:rFonts w:ascii="원신한 Light" w:eastAsia="원신한 Light" w:hAnsi="원신한 Light" w:hint="eastAsia"/>
          <w:b/>
          <w:sz w:val="24"/>
          <w:szCs w:val="24"/>
        </w:rPr>
        <w:t>.</w:t>
      </w:r>
      <w:r w:rsidR="005F40F8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5F40F8">
        <w:rPr>
          <w:rFonts w:ascii="원신한 Light" w:eastAsia="원신한 Light" w:hAnsi="원신한 Light" w:hint="eastAsia"/>
          <w:b/>
          <w:sz w:val="24"/>
          <w:szCs w:val="24"/>
        </w:rPr>
        <w:t>납품 제품 기준</w:t>
      </w:r>
    </w:p>
    <w:p w14:paraId="7C83240C" w14:textId="0A822708" w:rsidR="005F40F8" w:rsidRDefault="005F40F8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납품되는 모든 제품은 사용하지 않은 신품</w:t>
      </w:r>
      <w:r w:rsidR="00636681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Cs/>
          <w:sz w:val="24"/>
          <w:szCs w:val="24"/>
        </w:rPr>
        <w:t>기준이어야 함</w:t>
      </w:r>
    </w:p>
    <w:p w14:paraId="6E4AB9A7" w14:textId="554B532E" w:rsidR="00C74B2D" w:rsidRDefault="00C74B2D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가능한 동일한 브랜드 제품으로 </w:t>
      </w:r>
      <w:proofErr w:type="gramStart"/>
      <w:r>
        <w:rPr>
          <w:rFonts w:ascii="원신한 Light" w:eastAsia="원신한 Light" w:hAnsi="원신한 Light" w:hint="eastAsia"/>
          <w:bCs/>
          <w:sz w:val="24"/>
          <w:szCs w:val="24"/>
        </w:rPr>
        <w:t>통일 되어야</w:t>
      </w:r>
      <w:proofErr w:type="gramEnd"/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함</w:t>
      </w:r>
    </w:p>
    <w:p w14:paraId="0F92577D" w14:textId="6B939F7A" w:rsidR="005F40F8" w:rsidRDefault="005F40F8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검수일로부터</w:t>
      </w:r>
      <w:r w:rsidR="002B35FE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B07D2B">
        <w:rPr>
          <w:rFonts w:ascii="원신한 Light" w:eastAsia="원신한 Light" w:hAnsi="원신한 Light" w:hint="eastAsia"/>
          <w:bCs/>
          <w:sz w:val="24"/>
          <w:szCs w:val="24"/>
        </w:rPr>
        <w:t>3</w:t>
      </w:r>
      <w:r w:rsidR="00FB446E">
        <w:rPr>
          <w:rFonts w:ascii="원신한 Light" w:eastAsia="원신한 Light" w:hAnsi="원신한 Light" w:hint="eastAsia"/>
          <w:bCs/>
          <w:sz w:val="24"/>
          <w:szCs w:val="24"/>
        </w:rPr>
        <w:t>년</w:t>
      </w:r>
      <w:r w:rsidR="00A1649E">
        <w:rPr>
          <w:rFonts w:ascii="원신한 Light" w:eastAsia="원신한 Light" w:hAnsi="원신한 Light" w:hint="eastAsia"/>
          <w:bCs/>
          <w:sz w:val="24"/>
          <w:szCs w:val="24"/>
        </w:rPr>
        <w:t>간</w:t>
      </w: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무상 책임유지 및 보수가 가능하여야 함</w:t>
      </w:r>
    </w:p>
    <w:p w14:paraId="2D5FF72C" w14:textId="16F37BFD" w:rsidR="00F06362" w:rsidRPr="00C67C14" w:rsidRDefault="00F06362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권장 규격과 다를 경우, 동등이상의 제품을 납품해야 함. (사양비교표 必)</w:t>
      </w:r>
    </w:p>
    <w:p w14:paraId="6AF4B8D4" w14:textId="77777777" w:rsidR="001822A7" w:rsidRDefault="001822A7" w:rsidP="00DB6F6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</w:p>
    <w:p w14:paraId="4BFF9654" w14:textId="6A8B441C" w:rsidR="00DD33DF" w:rsidRDefault="00DB6F64" w:rsidP="00683719">
      <w:pPr>
        <w:spacing w:after="0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2. 입찰 참가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자격</w:t>
      </w:r>
    </w:p>
    <w:p w14:paraId="00C09899" w14:textId="7BC0D330" w:rsidR="00C67C14" w:rsidRPr="00C67C14" w:rsidRDefault="00000000" w:rsidP="00C67C14">
      <w:pPr>
        <w:pStyle w:val="a7"/>
        <w:numPr>
          <w:ilvl w:val="0"/>
          <w:numId w:val="8"/>
        </w:numPr>
        <w:spacing w:after="0"/>
        <w:ind w:leftChars="0"/>
        <w:rPr>
          <w:rFonts w:ascii="원신한 Light" w:eastAsia="원신한 Light" w:hAnsi="원신한 Light"/>
          <w:sz w:val="24"/>
          <w:szCs w:val="24"/>
        </w:rPr>
      </w:pPr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참가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proofErr w:type="gramStart"/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자격 :</w:t>
      </w:r>
      <w:proofErr w:type="gramEnd"/>
      <w:r w:rsidRPr="00C67C14">
        <w:rPr>
          <w:rFonts w:ascii="원신한 Light" w:eastAsia="원신한 Light" w:hAnsi="원신한 Light"/>
          <w:b/>
          <w:sz w:val="24"/>
          <w:szCs w:val="24"/>
        </w:rPr>
        <w:t xml:space="preserve"> </w:t>
      </w:r>
    </w:p>
    <w:p w14:paraId="3BC6DC85" w14:textId="1CEDEC65" w:rsidR="007405F3" w:rsidRDefault="00B97C2C" w:rsidP="006C1DB0">
      <w:pPr>
        <w:pStyle w:val="a7"/>
        <w:numPr>
          <w:ilvl w:val="0"/>
          <w:numId w:val="11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lastRenderedPageBreak/>
        <w:t>가구</w:t>
      </w:r>
      <w:r w:rsidR="007405F3" w:rsidRPr="007405F3">
        <w:rPr>
          <w:rFonts w:ascii="원신한 Light" w:eastAsia="원신한 Light" w:hAnsi="원신한 Light"/>
          <w:bCs/>
          <w:sz w:val="24"/>
          <w:szCs w:val="24"/>
        </w:rPr>
        <w:t xml:space="preserve"> 제조업 또는 판매업으로 등록된 사업자로, 해당 업종에 대한 사업자등록증 및 관련 인허가를 보유한 업체</w:t>
      </w:r>
    </w:p>
    <w:p w14:paraId="002C78B4" w14:textId="7BC563BF" w:rsidR="00DD33DF" w:rsidRDefault="00000000" w:rsidP="000E2B90">
      <w:pPr>
        <w:spacing w:after="0"/>
        <w:ind w:firstLineChars="118" w:firstLine="28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자격제한</w:t>
      </w:r>
    </w:p>
    <w:p w14:paraId="0FC1334F" w14:textId="77777777" w:rsidR="00C67C14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공고일 현재 부도, 워크아웃, 법정관리,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채무불이행, 회생,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파산절차 신청 </w:t>
      </w:r>
    </w:p>
    <w:p w14:paraId="5946257B" w14:textId="07277507" w:rsidR="00DD33DF" w:rsidRDefault="00000000" w:rsidP="00C67C14">
      <w:pPr>
        <w:spacing w:after="0"/>
        <w:ind w:firstLineChars="500" w:firstLine="12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또는 진행 중인 사업자</w:t>
      </w:r>
    </w:p>
    <w:p w14:paraId="7318B686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공고일 현재 국세,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지방세 미납 또는 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>대 보험료 체납 중인 사업자</w:t>
      </w:r>
    </w:p>
    <w:p w14:paraId="161F2087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(3)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7] </w:t>
      </w:r>
      <w:r>
        <w:rPr>
          <w:rFonts w:ascii="원신한 Light" w:eastAsia="원신한 Light" w:hAnsi="원신한 Light" w:hint="eastAsia"/>
          <w:sz w:val="24"/>
          <w:szCs w:val="24"/>
        </w:rPr>
        <w:t>입찰참가자의 제한 사항에 해당하지 않는 사업자</w:t>
      </w:r>
    </w:p>
    <w:p w14:paraId="432F999C" w14:textId="77777777" w:rsidR="00DD33DF" w:rsidRDefault="00DD33DF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</w:p>
    <w:p w14:paraId="1424C2DA" w14:textId="77777777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3. 선정 방법</w:t>
      </w:r>
    </w:p>
    <w:p w14:paraId="6153DC1E" w14:textId="65946A63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선정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방법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일반</w:t>
      </w:r>
      <w:r>
        <w:rPr>
          <w:rFonts w:ascii="원신한 Light" w:eastAsia="원신한 Light" w:hAnsi="원신한 Light" w:hint="eastAsia"/>
          <w:sz w:val="24"/>
          <w:szCs w:val="24"/>
        </w:rPr>
        <w:t>경쟁입찰(협상에 의한 계약,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총액 계약)</w:t>
      </w:r>
    </w:p>
    <w:p w14:paraId="69304A3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협상적격자 및 협상순위의 선정</w:t>
      </w:r>
    </w:p>
    <w:p w14:paraId="7C9BAEE3" w14:textId="0B49C178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(1) 합계 점수가 가장 높은 사업자를 선정할 예정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단,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계약의 우선협상적격자를 선정한 것만으로 계약이 체결된 것은 아님)</w:t>
      </w:r>
    </w:p>
    <w:p w14:paraId="7B914049" w14:textId="7CBB065E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신한라이프케어에서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정하는 요건에 충족하지 않을 경우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차순위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적격자 순으로 협상을 실시할 수 있음</w:t>
      </w:r>
    </w:p>
    <w:p w14:paraId="0E5C1A3F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) 유찰될 경우 재입찰 또는 수의계약 등으로 사업자 선정 방법을 변경하여 진행할 수 있음</w:t>
      </w:r>
    </w:p>
    <w:p w14:paraId="7E67A1C0" w14:textId="0402574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 가이드라인: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1] </w:t>
      </w:r>
      <w:r>
        <w:rPr>
          <w:rFonts w:ascii="원신한 Light" w:eastAsia="원신한 Light" w:hAnsi="원신한 Light" w:hint="eastAsia"/>
          <w:sz w:val="24"/>
          <w:szCs w:val="24"/>
        </w:rPr>
        <w:t>참고</w:t>
      </w:r>
      <w:r w:rsidR="00DD0D7E"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68B52BCC" w14:textId="7777777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평가결과 및 선정 관련 사항</w:t>
      </w:r>
    </w:p>
    <w:p w14:paraId="095E246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</w:t>
      </w:r>
      <w:r>
        <w:rPr>
          <w:rFonts w:ascii="원신한 Light" w:eastAsia="원신한 Light" w:hAnsi="원신한 Light"/>
          <w:sz w:val="24"/>
          <w:szCs w:val="24"/>
        </w:rPr>
        <w:t xml:space="preserve">  (1) </w:t>
      </w:r>
      <w:r>
        <w:rPr>
          <w:rFonts w:ascii="원신한 Light" w:eastAsia="원신한 Light" w:hAnsi="원신한 Light" w:hint="eastAsia"/>
          <w:sz w:val="24"/>
          <w:szCs w:val="24"/>
        </w:rPr>
        <w:t>평가결과의 세부내용 및 협상결과는 공개하지 아니함</w:t>
      </w:r>
    </w:p>
    <w:p w14:paraId="7BA831F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(2) 귀사가 제안 참가 신청서를 제출할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향후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업체 선정에 대해 어떠한 이의도 제기하지 않겠다는 의사 표시로 간주함.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따라서,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 사항에 동의하지 않을 경우 제안 참가 신청서를 제출하지 않아도 됨</w:t>
      </w:r>
    </w:p>
    <w:p w14:paraId="4934CF5D" w14:textId="2F72E3A8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4. 입찰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참가 및 제안서 제출</w:t>
      </w:r>
    </w:p>
    <w:p w14:paraId="0A03ED7E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제출기한</w:t>
      </w:r>
    </w:p>
    <w:p w14:paraId="53BAB1EB" w14:textId="60A093E1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lastRenderedPageBreak/>
        <w:t xml:space="preserve">   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(1) 1차. </w:t>
      </w: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5B0582">
        <w:rPr>
          <w:rFonts w:ascii="원신한 Light" w:eastAsia="원신한 Light" w:hAnsi="원신한 Light" w:hint="eastAsia"/>
          <w:sz w:val="24"/>
          <w:szCs w:val="24"/>
        </w:rPr>
        <w:t>8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5B0582">
        <w:rPr>
          <w:rFonts w:ascii="원신한 Light" w:eastAsia="원신한 Light" w:hAnsi="원신한 Light" w:hint="eastAsia"/>
          <w:sz w:val="24"/>
          <w:szCs w:val="24"/>
        </w:rPr>
        <w:t>28</w:t>
      </w:r>
      <w:r>
        <w:rPr>
          <w:rFonts w:ascii="원신한 Light" w:eastAsia="원신한 Light" w:hAnsi="원신한 Light" w:hint="eastAsia"/>
          <w:sz w:val="24"/>
          <w:szCs w:val="24"/>
        </w:rPr>
        <w:t>일(</w:t>
      </w:r>
      <w:r w:rsidR="005B0582">
        <w:rPr>
          <w:rFonts w:ascii="원신한 Light" w:eastAsia="원신한 Light" w:hAnsi="원신한 Light" w:hint="eastAsia"/>
          <w:sz w:val="24"/>
          <w:szCs w:val="24"/>
        </w:rPr>
        <w:t>목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3C487896" w14:textId="6F9E3494" w:rsidR="00DD33DF" w:rsidRDefault="00000000">
      <w:pPr>
        <w:spacing w:after="0"/>
        <w:rPr>
          <w:rFonts w:ascii="원신한 Light" w:eastAsia="원신한 Light" w:hAnsi="원신한 Light"/>
          <w:color w:val="FF0000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 (2) 2차.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5B0582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5B0582">
        <w:rPr>
          <w:rFonts w:ascii="원신한 Light" w:eastAsia="원신한 Light" w:hAnsi="원신한 Light" w:hint="eastAsia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>일(</w:t>
      </w:r>
      <w:r w:rsidR="005B0582">
        <w:rPr>
          <w:rFonts w:ascii="원신한 Light" w:eastAsia="원신한 Light" w:hAnsi="원신한 Light" w:hint="eastAsia"/>
          <w:sz w:val="24"/>
          <w:szCs w:val="24"/>
        </w:rPr>
        <w:t>목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4346E1C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제출방법 </w:t>
      </w:r>
    </w:p>
    <w:p w14:paraId="114FFCCA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(1) 1차. 담당자 이메일 접수</w:t>
      </w:r>
    </w:p>
    <w:p w14:paraId="44A18A07" w14:textId="13CF4E87" w:rsidR="00DD33DF" w:rsidRDefault="00000000">
      <w:pPr>
        <w:spacing w:after="0"/>
        <w:rPr>
          <w:rFonts w:ascii="원신한 Light" w:eastAsia="원신한 Light" w:hAnsi="원신한 Light"/>
          <w:w w:val="92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(2) 2차. 담당자 이메일 접수</w:t>
      </w:r>
      <w:r>
        <w:rPr>
          <w:rFonts w:ascii="원신한 Light" w:eastAsia="원신한 Light" w:hAnsi="원신한 Light" w:hint="eastAsia"/>
          <w:w w:val="92"/>
          <w:sz w:val="24"/>
          <w:szCs w:val="24"/>
        </w:rPr>
        <w:t>([붙임6] 입찰서는 별도로 밀봉/인감 날인하여 제출</w:t>
      </w:r>
      <w:r w:rsidR="005B0582">
        <w:rPr>
          <w:rFonts w:ascii="원신한 Light" w:eastAsia="원신한 Light" w:hAnsi="원신한 Light" w:hint="eastAsia"/>
          <w:w w:val="92"/>
          <w:sz w:val="24"/>
          <w:szCs w:val="24"/>
        </w:rPr>
        <w:t xml:space="preserve"> 가능</w:t>
      </w:r>
      <w:r>
        <w:rPr>
          <w:rFonts w:ascii="원신한 Light" w:eastAsia="원신한 Light" w:hAnsi="원신한 Light" w:hint="eastAsia"/>
          <w:w w:val="92"/>
          <w:sz w:val="24"/>
          <w:szCs w:val="24"/>
        </w:rPr>
        <w:t>)</w:t>
      </w:r>
    </w:p>
    <w:p w14:paraId="043914AD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제출서류</w:t>
      </w:r>
    </w:p>
    <w:p w14:paraId="1CDAD41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(1) 1차 제출서류</w:t>
      </w:r>
    </w:p>
    <w:p w14:paraId="120651E4" w14:textId="6B4997BC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① 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입찰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참가 신청서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[붙임2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78056C5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② 비밀 유지 협약서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붙임3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318D8D39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2차 제출서류</w:t>
      </w:r>
    </w:p>
    <w:p w14:paraId="1E6F8C64" w14:textId="77777777" w:rsidR="00DD33DF" w:rsidRDefault="00000000">
      <w:pPr>
        <w:spacing w:after="0"/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① 제안서 1부</w:t>
      </w:r>
    </w:p>
    <w:p w14:paraId="3869932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② </w:t>
      </w:r>
      <w:r>
        <w:rPr>
          <w:rFonts w:ascii="원신한 Light" w:eastAsia="원신한 Light" w:hAnsi="원신한 Light" w:hint="eastAsia"/>
          <w:sz w:val="24"/>
          <w:szCs w:val="24"/>
        </w:rPr>
        <w:t>입찰결과 이행각서 1부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붙임4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453EE2D5" w14:textId="44285595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③ </w:t>
      </w:r>
      <w:r w:rsidR="0055184D">
        <w:rPr>
          <w:rFonts w:ascii="원신한 Light" w:eastAsia="원신한 Light" w:hAnsi="원신한 Light" w:hint="eastAsia"/>
          <w:sz w:val="24"/>
          <w:szCs w:val="24"/>
        </w:rPr>
        <w:t>납품 실적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입증 자료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부([붙임</w:t>
      </w:r>
      <w:r>
        <w:rPr>
          <w:rFonts w:ascii="원신한 Light" w:eastAsia="원신한 Light" w:hAnsi="원신한 Light"/>
          <w:sz w:val="24"/>
          <w:szCs w:val="24"/>
        </w:rPr>
        <w:t xml:space="preserve">5]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890F0E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④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입찰서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6]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0B769A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⑤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사업자등록증 사본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</w:p>
    <w:p w14:paraId="6011C60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⑥ 법인등기부등본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개월 內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발행분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>)</w:t>
      </w:r>
    </w:p>
    <w:p w14:paraId="24E7478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⑦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법인인감증명서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개월 內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발행분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>)</w:t>
      </w:r>
    </w:p>
    <w:p w14:paraId="57B09E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⑧ </w:t>
      </w:r>
      <w:r>
        <w:rPr>
          <w:rFonts w:ascii="원신한 Light" w:eastAsia="원신한 Light" w:hAnsi="원신한 Light" w:hint="eastAsia"/>
          <w:sz w:val="24"/>
          <w:szCs w:val="24"/>
        </w:rPr>
        <w:t>국세/지방세/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대보험료 완납증명서 각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부(제출일로부터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개월 內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발행분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>)</w:t>
      </w:r>
    </w:p>
    <w:p w14:paraId="2DBD69C5" w14:textId="77777777" w:rsidR="00DD33DF" w:rsidRDefault="00000000">
      <w:pPr>
        <w:spacing w:after="0"/>
        <w:ind w:leftChars="1" w:left="1063" w:hangingChars="442" w:hanging="1061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⑨ 입찰보증보험증권 1부 또는 입찰보증금 지급각서 </w:t>
      </w:r>
      <w:r>
        <w:rPr>
          <w:rFonts w:ascii="원신한 Light" w:eastAsia="원신한 Light" w:hAnsi="원신한 Light" w:hint="eastAsia"/>
          <w:sz w:val="24"/>
          <w:szCs w:val="24"/>
        </w:rPr>
        <w:t>1부([붙임8] 참고)</w:t>
      </w:r>
    </w:p>
    <w:p w14:paraId="568F792A" w14:textId="3F0012AE" w:rsidR="00DD33DF" w:rsidRDefault="00000000">
      <w:pPr>
        <w:spacing w:after="0"/>
        <w:ind w:leftChars="1" w:left="1064" w:hangingChars="442" w:hanging="1062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   ※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사업자의 법인 소재지가 해외에 있어 제출서류 중 제출이 불가한 서류가 있는 경우 담당자와 사전 협의</w:t>
      </w:r>
      <w:r w:rsidR="000404BA">
        <w:rPr>
          <w:rFonts w:ascii="원신한 Light" w:eastAsia="원신한 Light" w:hAnsi="원신한 Light" w:hint="eastAsia"/>
          <w:b/>
          <w:sz w:val="24"/>
          <w:szCs w:val="24"/>
        </w:rPr>
        <w:t>해 주시기 바랍니다.</w:t>
      </w:r>
    </w:p>
    <w:p w14:paraId="59282EDA" w14:textId="61DB2BEC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담당자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proofErr w:type="spellStart"/>
      <w:r>
        <w:rPr>
          <w:rFonts w:ascii="원신한 Light" w:eastAsia="원신한 Light" w:hAnsi="원신한 Light"/>
          <w:sz w:val="24"/>
          <w:szCs w:val="24"/>
        </w:rPr>
        <w:t>신한라이프케어</w:t>
      </w:r>
      <w:proofErr w:type="spell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C67C14">
        <w:rPr>
          <w:rFonts w:ascii="원신한 Light" w:eastAsia="원신한 Light" w:hAnsi="원신한 Light" w:hint="eastAsia"/>
          <w:sz w:val="24"/>
          <w:szCs w:val="24"/>
        </w:rPr>
        <w:t>사업지원</w:t>
      </w:r>
      <w:r>
        <w:rPr>
          <w:rFonts w:ascii="원신한 Light" w:eastAsia="원신한 Light" w:hAnsi="원신한 Light"/>
          <w:sz w:val="24"/>
          <w:szCs w:val="24"/>
        </w:rPr>
        <w:t xml:space="preserve">팀 </w:t>
      </w:r>
      <w:proofErr w:type="spellStart"/>
      <w:r w:rsidR="00C67C14">
        <w:rPr>
          <w:rFonts w:ascii="원신한 Light" w:eastAsia="원신한 Light" w:hAnsi="원신한 Light" w:hint="eastAsia"/>
          <w:sz w:val="24"/>
          <w:szCs w:val="24"/>
        </w:rPr>
        <w:t>전승구</w:t>
      </w:r>
      <w:proofErr w:type="spell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C67C14">
        <w:rPr>
          <w:rFonts w:ascii="원신한 Light" w:eastAsia="원신한 Light" w:hAnsi="원신한 Light" w:hint="eastAsia"/>
          <w:sz w:val="24"/>
          <w:szCs w:val="24"/>
        </w:rPr>
        <w:t>프로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28870E68" w14:textId="2BDB37C6" w:rsidR="00DD33DF" w:rsidRDefault="00000000" w:rsidP="00C67C14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C67C14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4" w:history="1">
        <w:r w:rsidR="00C67C14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C67C14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6040750F" w14:textId="4ECE7775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마.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입찰설명회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생략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입찰공고로 갈음)</w:t>
      </w:r>
    </w:p>
    <w:p w14:paraId="7B3E3A7E" w14:textId="6C7DE3B8" w:rsidR="00C67C14" w:rsidRPr="006C1DB0" w:rsidRDefault="00000000" w:rsidP="00C67C1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바.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제안설명회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 w:rsidR="002C6A27" w:rsidRPr="002C6A27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C351B6">
        <w:rPr>
          <w:rFonts w:ascii="원신한 Light" w:eastAsia="원신한 Light" w:hAnsi="원신한 Light" w:hint="eastAsia"/>
          <w:sz w:val="24"/>
          <w:szCs w:val="24"/>
        </w:rPr>
        <w:t>필요시 진행</w:t>
      </w:r>
      <w:r w:rsidR="006C1DB0">
        <w:rPr>
          <w:rFonts w:ascii="원신한 Light" w:eastAsia="원신한 Light" w:hAnsi="원신한 Light" w:hint="eastAsia"/>
          <w:sz w:val="24"/>
          <w:szCs w:val="24"/>
        </w:rPr>
        <w:t xml:space="preserve"> (제안서 평가 후, 필요시 대상 업체에 개별 통지 예정)</w:t>
      </w:r>
    </w:p>
    <w:p w14:paraId="5CFFD2E5" w14:textId="1C4AD91B" w:rsidR="00DD33DF" w:rsidRDefault="00000000" w:rsidP="00C67C14">
      <w:pPr>
        <w:spacing w:after="0"/>
        <w:ind w:left="2162" w:hangingChars="900" w:hanging="2162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결과발표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2025년 </w:t>
      </w:r>
      <w:r w:rsidR="005824F5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5824F5">
        <w:rPr>
          <w:rFonts w:ascii="원신한 Light" w:eastAsia="원신한 Light" w:hAnsi="원신한 Light" w:hint="eastAsia"/>
          <w:sz w:val="24"/>
          <w:szCs w:val="24"/>
        </w:rPr>
        <w:t>5</w:t>
      </w:r>
      <w:r>
        <w:rPr>
          <w:rFonts w:ascii="원신한 Light" w:eastAsia="원신한 Light" w:hAnsi="원신한 Light"/>
          <w:sz w:val="24"/>
          <w:szCs w:val="24"/>
        </w:rPr>
        <w:t>일</w:t>
      </w:r>
      <w:r>
        <w:rPr>
          <w:rFonts w:ascii="원신한 Light" w:eastAsia="원신한 Light" w:hAnsi="원신한 Light" w:hint="eastAsia"/>
          <w:sz w:val="24"/>
          <w:szCs w:val="24"/>
        </w:rPr>
        <w:t>(</w:t>
      </w:r>
      <w:r w:rsidR="005824F5">
        <w:rPr>
          <w:rFonts w:ascii="원신한 Light" w:eastAsia="원신한 Light" w:hAnsi="원신한 Light" w:hint="eastAsia"/>
          <w:sz w:val="24"/>
          <w:szCs w:val="24"/>
        </w:rPr>
        <w:t>금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이후 개별 통지</w:t>
      </w:r>
    </w:p>
    <w:p w14:paraId="5D4A71F5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lastRenderedPageBreak/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아.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유의사항</w:t>
      </w:r>
    </w:p>
    <w:p w14:paraId="0C02AAE2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관련자료의 전부 또는 일부를 제출기한 내 제출하지 아니할 경우 입찰 의사가 없는 것으로 간주하며,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자료는 일체 반환하지 아니함</w:t>
      </w:r>
    </w:p>
    <w:p w14:paraId="5D6262A3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제안 내용 검토와 관련하여 추가자료를 요청할 수 있음</w:t>
      </w:r>
    </w:p>
    <w:p w14:paraId="226EEC72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1471941A" w14:textId="61C9A4C3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5. 제안서 작성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요령</w:t>
      </w:r>
    </w:p>
    <w:p w14:paraId="6116151E" w14:textId="3AFAE0C0" w:rsidR="00FB446E" w:rsidRDefault="00000000" w:rsidP="00FB446E">
      <w:pPr>
        <w:spacing w:after="0"/>
        <w:ind w:left="2386" w:hangingChars="994" w:hanging="238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제안서 구성</w:t>
      </w:r>
    </w:p>
    <w:p w14:paraId="7AC8AF39" w14:textId="4BEB8466" w:rsidR="00FB446E" w:rsidRDefault="00FB446E" w:rsidP="00FB446E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(1) </w:t>
      </w:r>
      <w:r w:rsidRPr="00FB446E">
        <w:rPr>
          <w:rFonts w:ascii="원신한 Light" w:eastAsia="원신한 Light" w:hAnsi="원신한 Light"/>
          <w:sz w:val="24"/>
          <w:szCs w:val="24"/>
        </w:rPr>
        <w:t>제안서는 명료하게 작성하고 불확실한 용어, 추상적 표현은 사용하지 않음</w:t>
      </w:r>
    </w:p>
    <w:p w14:paraId="46D353C6" w14:textId="6C4CC83B" w:rsidR="00FB446E" w:rsidRDefault="00FB446E" w:rsidP="00FB446E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(2) </w:t>
      </w:r>
      <w:r w:rsidR="005824F5">
        <w:rPr>
          <w:rFonts w:ascii="원신한 Light" w:eastAsia="원신한 Light" w:hAnsi="원신한 Light" w:hint="eastAsia"/>
          <w:sz w:val="24"/>
          <w:szCs w:val="24"/>
        </w:rPr>
        <w:t>제안 제품의 특장점(모델명, 상세규격</w:t>
      </w:r>
      <w:r w:rsidR="00F73DE4">
        <w:rPr>
          <w:rFonts w:ascii="원신한 Light" w:eastAsia="원신한 Light" w:hAnsi="원신한 Light" w:hint="eastAsia"/>
          <w:sz w:val="24"/>
          <w:szCs w:val="24"/>
        </w:rPr>
        <w:t>, 제품 단가, 제품 총액</w:t>
      </w:r>
      <w:r w:rsidR="005824F5">
        <w:rPr>
          <w:rFonts w:ascii="원신한 Light" w:eastAsia="원신한 Light" w:hAnsi="원신한 Light" w:hint="eastAsia"/>
          <w:sz w:val="24"/>
          <w:szCs w:val="24"/>
        </w:rPr>
        <w:t>)</w:t>
      </w:r>
      <w:r w:rsidR="00F73DE4">
        <w:rPr>
          <w:rFonts w:ascii="원신한 Light" w:eastAsia="원신한 Light" w:hAnsi="원신한 Light" w:hint="eastAsia"/>
          <w:sz w:val="24"/>
          <w:szCs w:val="24"/>
        </w:rPr>
        <w:t xml:space="preserve"> 필</w:t>
      </w:r>
      <w:r w:rsidRPr="00FB446E">
        <w:rPr>
          <w:rFonts w:ascii="원신한 Light" w:eastAsia="원신한 Light" w:hAnsi="원신한 Light"/>
          <w:sz w:val="24"/>
          <w:szCs w:val="24"/>
        </w:rPr>
        <w:t>수 작성</w:t>
      </w:r>
    </w:p>
    <w:p w14:paraId="04DDA27B" w14:textId="1F414573" w:rsidR="00FB446E" w:rsidRDefault="00FB446E" w:rsidP="00A043B4">
      <w:pPr>
        <w:spacing w:after="0"/>
        <w:ind w:leftChars="354" w:left="1133" w:hangingChars="177" w:hanging="425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(3)</w:t>
      </w:r>
      <w:r w:rsidR="00A043B4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Pr="00FB446E">
        <w:rPr>
          <w:rFonts w:ascii="원신한 Light" w:eastAsia="원신한 Light" w:hAnsi="원신한 Light"/>
          <w:sz w:val="24"/>
          <w:szCs w:val="24"/>
        </w:rPr>
        <w:t>세부 규격</w:t>
      </w:r>
      <w:r w:rsidR="00F73DE4">
        <w:rPr>
          <w:rFonts w:ascii="원신한 Light" w:eastAsia="원신한 Light" w:hAnsi="원신한 Light" w:hint="eastAsia"/>
          <w:sz w:val="24"/>
          <w:szCs w:val="24"/>
        </w:rPr>
        <w:t>에</w:t>
      </w:r>
      <w:r w:rsidRPr="00FB446E">
        <w:rPr>
          <w:rFonts w:ascii="원신한 Light" w:eastAsia="원신한 Light" w:hAnsi="원신한 Light"/>
          <w:sz w:val="24"/>
          <w:szCs w:val="24"/>
        </w:rPr>
        <w:t xml:space="preserve"> 대한 충족 여부</w:t>
      </w:r>
      <w:r>
        <w:rPr>
          <w:rFonts w:ascii="원신한 Light" w:eastAsia="원신한 Light" w:hAnsi="원신한 Light" w:hint="eastAsia"/>
          <w:sz w:val="24"/>
          <w:szCs w:val="24"/>
        </w:rPr>
        <w:t>,</w:t>
      </w:r>
      <w:r w:rsidR="00F73DE4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Pr="00FB446E">
        <w:rPr>
          <w:rFonts w:ascii="원신한 Light" w:eastAsia="원신한 Light" w:hAnsi="원신한 Light"/>
          <w:sz w:val="24"/>
          <w:szCs w:val="24"/>
        </w:rPr>
        <w:t>구성 제품에 대한</w:t>
      </w:r>
      <w:r w:rsidR="00A043B4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Pr="00FB446E">
        <w:rPr>
          <w:rFonts w:ascii="원신한 Light" w:eastAsia="원신한 Light" w:hAnsi="원신한 Light"/>
          <w:sz w:val="24"/>
          <w:szCs w:val="24"/>
        </w:rPr>
        <w:t>정보</w:t>
      </w:r>
      <w:r w:rsidR="003E5364">
        <w:rPr>
          <w:rFonts w:ascii="원신한 Light" w:eastAsia="원신한 Light" w:hAnsi="원신한 Light" w:hint="eastAsia"/>
          <w:sz w:val="24"/>
          <w:szCs w:val="24"/>
        </w:rPr>
        <w:t>,</w:t>
      </w:r>
      <w:r w:rsidR="00F73DE4">
        <w:rPr>
          <w:rFonts w:ascii="원신한 Light" w:eastAsia="원신한 Light" w:hAnsi="원신한 Light" w:hint="eastAsia"/>
          <w:sz w:val="24"/>
          <w:szCs w:val="24"/>
        </w:rPr>
        <w:t xml:space="preserve"> 납품 일정 계획,</w:t>
      </w:r>
      <w:r w:rsidR="00A043B4">
        <w:rPr>
          <w:rFonts w:ascii="원신한 Light" w:eastAsia="원신한 Light" w:hAnsi="원신한 Light" w:hint="eastAsia"/>
          <w:sz w:val="24"/>
          <w:szCs w:val="24"/>
        </w:rPr>
        <w:t xml:space="preserve"> 리스크 대응 방안 및 계획</w:t>
      </w:r>
      <w:r w:rsidR="00F73DE4">
        <w:rPr>
          <w:rFonts w:ascii="원신한 Light" w:eastAsia="원신한 Light" w:hAnsi="원신한 Light" w:hint="eastAsia"/>
          <w:sz w:val="24"/>
          <w:szCs w:val="24"/>
        </w:rPr>
        <w:t>,</w:t>
      </w:r>
      <w:r w:rsidR="003E5364">
        <w:rPr>
          <w:rFonts w:ascii="원신한 Light" w:eastAsia="원신한 Light" w:hAnsi="원신한 Light" w:hint="eastAsia"/>
          <w:sz w:val="24"/>
          <w:szCs w:val="24"/>
        </w:rPr>
        <w:t xml:space="preserve"> 책임유지보수 관련 사항에 대한 정보</w:t>
      </w:r>
    </w:p>
    <w:p w14:paraId="644B763F" w14:textId="70CFA3AE" w:rsidR="00DD33DF" w:rsidRPr="00FB446E" w:rsidRDefault="00FB446E" w:rsidP="00FB446E">
      <w:pPr>
        <w:spacing w:after="0"/>
        <w:ind w:firstLineChars="300" w:firstLine="720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(4) </w:t>
      </w:r>
      <w:r w:rsidRPr="00FB446E">
        <w:rPr>
          <w:rFonts w:ascii="원신한 Light" w:eastAsia="원신한 Light" w:hAnsi="원신한 Light"/>
          <w:sz w:val="24"/>
          <w:szCs w:val="24"/>
        </w:rPr>
        <w:t>그 외 필요하다고 생각하는 정보 자유 작성</w:t>
      </w:r>
    </w:p>
    <w:p w14:paraId="41A68D37" w14:textId="77777777" w:rsidR="00DD33DF" w:rsidRDefault="00DD33DF">
      <w:pPr>
        <w:spacing w:after="0"/>
        <w:ind w:left="2386" w:hangingChars="994" w:hanging="2386"/>
        <w:rPr>
          <w:rFonts w:ascii="원신한 Light" w:eastAsia="원신한 Light" w:hAnsi="원신한 Light"/>
          <w:color w:val="000000"/>
          <w:sz w:val="24"/>
          <w:szCs w:val="24"/>
        </w:rPr>
      </w:pPr>
    </w:p>
    <w:p w14:paraId="2D8450BF" w14:textId="77777777" w:rsidR="00DD33DF" w:rsidRDefault="00000000">
      <w:pPr>
        <w:spacing w:after="0"/>
        <w:rPr>
          <w:rFonts w:ascii="원신한 Light" w:eastAsia="원신한 Light" w:hAnsi="원신한 Light"/>
          <w:b/>
          <w:color w:val="000000"/>
          <w:sz w:val="24"/>
          <w:szCs w:val="24"/>
        </w:rPr>
      </w:pP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나.</w:t>
      </w: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제안서 작성 시 유의사항</w:t>
      </w:r>
    </w:p>
    <w:p w14:paraId="481A7A1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     </w:t>
      </w:r>
      <w:r>
        <w:rPr>
          <w:rFonts w:ascii="원신한 Light" w:eastAsia="원신한 Light" w:hAnsi="원신한 Light"/>
          <w:color w:val="000000"/>
          <w:sz w:val="24"/>
          <w:szCs w:val="24"/>
        </w:rPr>
        <w:t>(1)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제출된 제안서의 기재 내용은 </w:t>
      </w:r>
      <w:proofErr w:type="spellStart"/>
      <w:r>
        <w:rPr>
          <w:rFonts w:ascii="원신한 Light" w:eastAsia="원신한 Light" w:hAnsi="원신한 Light" w:hint="eastAsia"/>
          <w:color w:val="000000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승인 없이 수정,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삭제,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추가가 불가능하며,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제출된 서류의 기재사항 누락과 기재내용이 상이하여 발생된 불이익은 제안 업체가 감수해야 함</w:t>
      </w:r>
    </w:p>
    <w:p w14:paraId="3ACAA1DE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제안서는 필요한 사항 위주로 간단 명료하게 작성해야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불확실하거나 추상적인 표현은 하지 말아야 하고 해석상 이견이 있는 경우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해석이 우선함</w:t>
      </w:r>
    </w:p>
    <w:p w14:paraId="0AB08F8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(3) 제안서의 내용은 사실과 일치해야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기재사항은 객관적으로 입증할 수 있어야 함</w:t>
      </w:r>
    </w:p>
    <w:p w14:paraId="327DF0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(4) 입증할 수 없거나 허위로 작성된 사실이 발견될 시에는 심사 대상에서 제외하고 계약체결 이후에도 계약을 해지할 수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따른 일체의 손해는 제안 업체가 부담해야 함</w:t>
      </w:r>
    </w:p>
    <w:p w14:paraId="248ABC84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lastRenderedPageBreak/>
        <w:t xml:space="preserve">      (5)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제안서 평가를 위해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신한라이프케어에서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필요하다고 판단하는 경우 자료 보완을 요구하거나 관련 사항에 대해 질의 및 추가적인 자료를 요청할 수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따라 제출된 자료는 제안서와 동일한 효력을 가짐</w:t>
      </w:r>
    </w:p>
    <w:p w14:paraId="796ECC99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(6) </w:t>
      </w:r>
      <w:r>
        <w:rPr>
          <w:rFonts w:ascii="원신한 Light" w:eastAsia="원신한 Light" w:hAnsi="원신한 Light" w:hint="eastAsia"/>
          <w:sz w:val="24"/>
          <w:szCs w:val="24"/>
        </w:rPr>
        <w:t>제안서의 내용은 계약서에 명시하지 않더라도 계약서와 동일한 효력을 가지며,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계약서에 명시된 경우에 계약서의 내용이 우선함</w:t>
      </w:r>
    </w:p>
    <w:p w14:paraId="2AABEFB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(7)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신한라이프케어는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제안서에 오류가 있거나 허위로 작성되었다고 판단되는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내용의 전부 또는 일부에 대해 제안 업체간 담합하였다고 판단되는 경우 제안서를 거절 또는 무효화할 권리를 가짐</w:t>
      </w:r>
    </w:p>
    <w:p w14:paraId="2117E2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(8) 제출된 제안서는 검토 및 평가 목적 이외의 용도로 사용되지 않음</w:t>
      </w:r>
    </w:p>
    <w:p w14:paraId="2C638E9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(9) 제</w:t>
      </w:r>
      <w:r>
        <w:rPr>
          <w:rFonts w:ascii="원신한 Light" w:eastAsia="원신한 Light" w:hAnsi="원신한 Light" w:hint="eastAsia"/>
          <w:w w:val="97"/>
          <w:sz w:val="24"/>
          <w:szCs w:val="24"/>
        </w:rPr>
        <w:t>안서 내용에 해당되는 필요한 공적 증거나 입증자료 등은 모두 제출해야 함</w:t>
      </w:r>
    </w:p>
    <w:p w14:paraId="0262D7D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(10) </w:t>
      </w:r>
      <w:r>
        <w:rPr>
          <w:rFonts w:ascii="원신한 Light" w:eastAsia="원신한 Light" w:hAnsi="원신한 Light" w:hint="eastAsia"/>
          <w:sz w:val="24"/>
          <w:szCs w:val="24"/>
        </w:rPr>
        <w:t>제안서</w:t>
      </w:r>
      <w:r>
        <w:rPr>
          <w:rFonts w:ascii="원신한 Light" w:eastAsia="원신한 Light" w:hAnsi="원신한 Light"/>
          <w:sz w:val="24"/>
          <w:szCs w:val="24"/>
        </w:rPr>
        <w:t xml:space="preserve"> 작성 및 제출과 관련된 국내외 법령 위반(개인정보 및 영업비밀 보호 등에 한정되지 아니함) </w:t>
      </w:r>
      <w:r>
        <w:rPr>
          <w:rFonts w:ascii="원신한 Light" w:eastAsia="원신한 Light" w:hAnsi="원신한 Light" w:hint="eastAsia"/>
          <w:sz w:val="24"/>
          <w:szCs w:val="24"/>
        </w:rPr>
        <w:t>및 제</w:t>
      </w:r>
      <w:r>
        <w:rPr>
          <w:rFonts w:ascii="원신한 Light" w:eastAsia="원신한 Light" w:hAnsi="원신한 Light"/>
          <w:sz w:val="24"/>
          <w:szCs w:val="24"/>
        </w:rPr>
        <w:t>3자의 지식재산권 등 권리 침해가 발생하지 않도록 할 책임은 입찰 참가 업체(제안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업체)에게 있음</w:t>
      </w:r>
    </w:p>
    <w:p w14:paraId="24FFB697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010C8405" w14:textId="77777777" w:rsidR="00DD33DF" w:rsidRDefault="00000000">
      <w:pPr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6</w:t>
      </w:r>
      <w:r>
        <w:rPr>
          <w:rFonts w:ascii="원신한 Bold" w:eastAsia="원신한 Bold" w:hAnsi="원신한 Bold" w:hint="eastAsia"/>
          <w:sz w:val="24"/>
          <w:szCs w:val="24"/>
        </w:rPr>
        <w:t>. 계약 관련 사항</w:t>
      </w:r>
    </w:p>
    <w:p w14:paraId="58317108" w14:textId="09501412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>계약기간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:</w:t>
      </w:r>
      <w:proofErr w:type="gramEnd"/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계약체결일로부터 </w:t>
      </w:r>
      <w:r w:rsidR="002C6A27">
        <w:rPr>
          <w:rFonts w:ascii="원신한 Light" w:eastAsia="원신한 Light" w:hAnsi="원신한 Light" w:hint="eastAsia"/>
          <w:sz w:val="24"/>
          <w:szCs w:val="24"/>
        </w:rPr>
        <w:t>납품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완료일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추후 협의 가능)</w:t>
      </w:r>
    </w:p>
    <w:p w14:paraId="7BCA291A" w14:textId="7DDC2362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계약체결일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4B64F9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>월</w:t>
      </w:r>
      <w:r w:rsidR="002C6A27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/>
          <w:sz w:val="24"/>
          <w:szCs w:val="24"/>
        </w:rPr>
        <w:t>中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1597D704" w14:textId="77777777" w:rsidR="00DD33DF" w:rsidRDefault="00DD33DF">
      <w:pPr>
        <w:rPr>
          <w:rFonts w:ascii="원신한 Light" w:eastAsia="원신한 Light" w:hAnsi="원신한 Light"/>
          <w:sz w:val="24"/>
          <w:szCs w:val="24"/>
        </w:rPr>
      </w:pPr>
    </w:p>
    <w:p w14:paraId="7D205EA2" w14:textId="3D86427F" w:rsidR="00DD33DF" w:rsidRPr="002A2477" w:rsidRDefault="00000000">
      <w:pPr>
        <w:rPr>
          <w:rFonts w:ascii="원신한 Bold" w:eastAsia="원신한 Bold" w:hAnsi="원신한 Bold"/>
          <w:color w:val="EE0000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7</w:t>
      </w:r>
      <w:r>
        <w:rPr>
          <w:rFonts w:ascii="원신한 Bold" w:eastAsia="원신한 Bold" w:hAnsi="원신한 Bold" w:hint="eastAsia"/>
          <w:sz w:val="24"/>
          <w:szCs w:val="24"/>
        </w:rPr>
        <w:t>. 입찰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보증금 및 귀속</w:t>
      </w:r>
      <w:r w:rsidR="002A2477">
        <w:rPr>
          <w:rFonts w:ascii="원신한 Bold" w:eastAsia="원신한 Bold" w:hAnsi="원신한 Bold" w:hint="eastAsia"/>
          <w:sz w:val="24"/>
          <w:szCs w:val="24"/>
        </w:rPr>
        <w:t xml:space="preserve"> </w:t>
      </w:r>
    </w:p>
    <w:p w14:paraId="5DDB772B" w14:textId="08E11243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 입찰</w:t>
      </w:r>
      <w:r w:rsidR="00636681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>보증금 :</w:t>
      </w:r>
      <w:proofErr w:type="gram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계약금액의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100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분의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5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이상의 입찰보증금을 현금 또는 지급보증서 등으로 납부하거나 입찰보증금 지급각서([붙임8] 참조)를 제출함.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단,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(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1)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정부기관,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지방자치단체, 정부투자기관,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금융기관, 정부가 기본재산의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100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분의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50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이상 출연한 </w:t>
      </w:r>
      <w:proofErr w:type="spellStart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법인·금융기관의</w:t>
      </w:r>
      <w:proofErr w:type="spellEnd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경우 (2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)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그 외의 경우 </w:t>
      </w:r>
      <w:proofErr w:type="spellStart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신한라이프케어와</w:t>
      </w:r>
      <w:proofErr w:type="spellEnd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사전 협의를 통해 입찰보증금 납부 여부를 결정할 수 있음</w:t>
      </w:r>
    </w:p>
    <w:p w14:paraId="47779273" w14:textId="77777777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입찰보증금의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귀속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소정기일 내 계약을 체결하지 않을 경우 낙찰자의 입찰보증</w:t>
      </w:r>
      <w:r>
        <w:rPr>
          <w:rFonts w:ascii="원신한 Light" w:eastAsia="원신한 Light" w:hAnsi="원신한 Light" w:hint="eastAsia"/>
          <w:sz w:val="24"/>
          <w:szCs w:val="24"/>
        </w:rPr>
        <w:lastRenderedPageBreak/>
        <w:t xml:space="preserve">금은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귀속됨</w:t>
      </w:r>
    </w:p>
    <w:p w14:paraId="513A19D9" w14:textId="77777777" w:rsidR="00DD33DF" w:rsidRDefault="00DD33DF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</w:p>
    <w:p w14:paraId="3CFE6C07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8</w:t>
      </w:r>
      <w:r>
        <w:rPr>
          <w:rFonts w:ascii="원신한 Bold" w:eastAsia="원신한 Bold" w:hAnsi="원신한 Bold" w:hint="eastAsia"/>
          <w:sz w:val="24"/>
          <w:szCs w:val="24"/>
        </w:rPr>
        <w:t>. 유의사항</w:t>
      </w:r>
    </w:p>
    <w:p w14:paraId="07832C5A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 입찰금액은 제안서의 금액을 기준으로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인건비,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운영경비,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이윤,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부가가치세 등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일체의 비용을 포함한 총액을 기재</w:t>
      </w:r>
      <w:r>
        <w:rPr>
          <w:rFonts w:ascii="원신한 Light" w:eastAsia="원신한 Light" w:hAnsi="원신한 Light" w:hint="eastAsia"/>
          <w:sz w:val="24"/>
          <w:szCs w:val="24"/>
        </w:rPr>
        <w:t>함</w:t>
      </w:r>
    </w:p>
    <w:p w14:paraId="4E492A1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입찰서를 교환, 변경 또는 취소할 수 없음</w:t>
      </w:r>
    </w:p>
    <w:p w14:paraId="67DFE946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b/>
          <w:sz w:val="24"/>
          <w:szCs w:val="24"/>
          <w:u w:val="single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 xml:space="preserve">입찰 실시 후 </w:t>
      </w:r>
      <w:proofErr w:type="spellStart"/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신한라이프케어의</w:t>
      </w:r>
      <w:proofErr w:type="spellEnd"/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 xml:space="preserve"> 부득이한 사정으로 사업 시행을 하지 못할 경우 입찰에 대한 모든 사항을 취소 또는 무효로 할 수 있으며 입찰</w:t>
      </w:r>
      <w:r>
        <w:rPr>
          <w:rFonts w:ascii="원신한 Light" w:eastAsia="원신한 Light" w:hAnsi="원신한 Light"/>
          <w:b/>
          <w:sz w:val="24"/>
          <w:szCs w:val="24"/>
          <w:u w:val="single"/>
        </w:rPr>
        <w:t xml:space="preserve"> 참가자는 이에 대해 일체 이의를 제기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할 수 없음</w:t>
      </w:r>
    </w:p>
    <w:p w14:paraId="1405227C" w14:textId="77777777" w:rsidR="00DD33DF" w:rsidRDefault="00DD33DF">
      <w:pPr>
        <w:spacing w:after="0"/>
        <w:ind w:left="747" w:hangingChars="311" w:hanging="747"/>
        <w:rPr>
          <w:rFonts w:ascii="원신한 Light" w:eastAsia="원신한 Light" w:hAnsi="원신한 Light"/>
          <w:b/>
          <w:sz w:val="24"/>
          <w:szCs w:val="24"/>
          <w:u w:val="single"/>
        </w:rPr>
      </w:pPr>
    </w:p>
    <w:p w14:paraId="2408B2C9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9</w:t>
      </w:r>
      <w:r>
        <w:rPr>
          <w:rFonts w:ascii="원신한 Bold" w:eastAsia="원신한 Bold" w:hAnsi="원신한 Bold" w:hint="eastAsia"/>
          <w:sz w:val="24"/>
          <w:szCs w:val="24"/>
        </w:rPr>
        <w:t xml:space="preserve">. 입찰 </w:t>
      </w:r>
      <w:proofErr w:type="gramStart"/>
      <w:r>
        <w:rPr>
          <w:rFonts w:ascii="원신한 Bold" w:eastAsia="원신한 Bold" w:hAnsi="원신한 Bold" w:hint="eastAsia"/>
          <w:sz w:val="24"/>
          <w:szCs w:val="24"/>
        </w:rPr>
        <w:t xml:space="preserve">무효 </w:t>
      </w:r>
      <w:r>
        <w:rPr>
          <w:rFonts w:ascii="원신한 Bold" w:eastAsia="원신한 Bold" w:hAnsi="원신한 Bold"/>
          <w:sz w:val="24"/>
          <w:szCs w:val="24"/>
        </w:rPr>
        <w:t>:</w:t>
      </w:r>
      <w:proofErr w:type="gramEnd"/>
      <w:r>
        <w:rPr>
          <w:rFonts w:ascii="원신한 Bold" w:eastAsia="원신한 Bold" w:hAnsi="원신한 Bold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다음 각호에 해당하는 경우 그 입찰자는 무효로 함</w:t>
      </w:r>
    </w:p>
    <w:p w14:paraId="7CBF8449" w14:textId="5BFED703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자격이 없는 자가 한 입찰(위 </w:t>
      </w:r>
      <w:r>
        <w:rPr>
          <w:rFonts w:ascii="원신한 Light" w:eastAsia="원신한 Light" w:hAnsi="원신한 Light"/>
          <w:sz w:val="24"/>
          <w:szCs w:val="24"/>
        </w:rPr>
        <w:t xml:space="preserve">2.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자격 참고)</w:t>
      </w:r>
    </w:p>
    <w:p w14:paraId="5A42D85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입찰서 등 제출서류 일체가 그 도착 일시까지 소정의 입찰 장소에 도착하지 아니한 입찰</w:t>
      </w:r>
    </w:p>
    <w:p w14:paraId="5173145E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업체 간 담합 행위가 발견된 경우 해당 입찰</w:t>
      </w:r>
    </w:p>
    <w:p w14:paraId="46E136E9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라.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경쟁참가자를 방해하기 위한 입찰</w:t>
      </w:r>
    </w:p>
    <w:p w14:paraId="1C942B33" w14:textId="014663BC" w:rsidR="005A0486" w:rsidRPr="004B64F9" w:rsidRDefault="00000000" w:rsidP="004B64F9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마.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입찰금액을 정정한 입찰</w:t>
      </w:r>
    </w:p>
    <w:p w14:paraId="5F581F73" w14:textId="5305B240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10</w:t>
      </w:r>
      <w:r>
        <w:rPr>
          <w:rFonts w:ascii="원신한 Bold" w:eastAsia="원신한 Bold" w:hAnsi="원신한 Bold" w:hint="eastAsia"/>
          <w:sz w:val="24"/>
          <w:szCs w:val="24"/>
        </w:rPr>
        <w:t xml:space="preserve">. 문   </w:t>
      </w:r>
      <w:proofErr w:type="gramStart"/>
      <w:r>
        <w:rPr>
          <w:rFonts w:ascii="원신한 Bold" w:eastAsia="원신한 Bold" w:hAnsi="원신한 Bold" w:hint="eastAsia"/>
          <w:sz w:val="24"/>
          <w:szCs w:val="24"/>
        </w:rPr>
        <w:t xml:space="preserve">의 </w:t>
      </w:r>
      <w:r>
        <w:rPr>
          <w:rFonts w:ascii="원신한 Bold" w:eastAsia="원신한 Bold" w:hAnsi="원신한 Bold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 w:hint="eastAsia"/>
          <w:sz w:val="24"/>
          <w:szCs w:val="24"/>
        </w:rPr>
        <w:t>사업지원팀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proofErr w:type="spellStart"/>
      <w:r w:rsidR="002C6A27">
        <w:rPr>
          <w:rFonts w:ascii="원신한 Light" w:eastAsia="원신한 Light" w:hAnsi="원신한 Light" w:hint="eastAsia"/>
          <w:sz w:val="24"/>
          <w:szCs w:val="24"/>
        </w:rPr>
        <w:t>전승구</w:t>
      </w:r>
      <w:proofErr w:type="spellEnd"/>
      <w:r w:rsidR="002C6A27">
        <w:rPr>
          <w:rFonts w:ascii="원신한 Light" w:eastAsia="원신한 Light" w:hAnsi="원신한 Light" w:hint="eastAsia"/>
          <w:sz w:val="24"/>
          <w:szCs w:val="24"/>
        </w:rPr>
        <w:t xml:space="preserve"> 프로</w:t>
      </w:r>
    </w:p>
    <w:p w14:paraId="52BB5AA3" w14:textId="3D88787E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2C6A27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5" w:history="1">
        <w:r w:rsidR="002C6A27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2C6A27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71A5F0BA" w14:textId="58F57D18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11</w:t>
      </w:r>
      <w:r>
        <w:rPr>
          <w:rFonts w:ascii="원신한 Bold" w:eastAsia="원신한 Bold" w:hAnsi="원신한 Bold" w:hint="eastAsia"/>
          <w:sz w:val="24"/>
          <w:szCs w:val="24"/>
        </w:rPr>
        <w:t>. 기타사항</w:t>
      </w:r>
    </w:p>
    <w:p w14:paraId="0610F5A0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신한라이프케어는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본 입찰공고에 대한 자료 작성과 관련하여 발생하는 모든 비용에 대해 어떠한 책임도 부담하지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사업 결과에 따른 산출물의 소유권 및 저작권, 지식재산권 관련 일체의 권리는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귀속됨</w:t>
      </w:r>
    </w:p>
    <w:p w14:paraId="53ABBDE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참여업체의 제출 자료는 일체 반환하지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본 제안 검토 과정에서 견</w:t>
      </w:r>
      <w:r>
        <w:rPr>
          <w:rFonts w:ascii="원신한 Light" w:eastAsia="원신한 Light" w:hAnsi="원신한 Light" w:hint="eastAsia"/>
          <w:sz w:val="24"/>
          <w:szCs w:val="24"/>
        </w:rPr>
        <w:lastRenderedPageBreak/>
        <w:t>적서 및 제안서 등 추가 자료 제출을 요청할 수 있음</w:t>
      </w:r>
    </w:p>
    <w:p w14:paraId="7EA0813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제안서 평가 및 협상 결과의 세부내용은 공개하지 아니함</w:t>
      </w:r>
    </w:p>
    <w:p w14:paraId="691F2C93" w14:textId="607224D7" w:rsidR="00B422B9" w:rsidRDefault="00000000" w:rsidP="004B64F9">
      <w:pPr>
        <w:spacing w:after="0"/>
        <w:ind w:left="746" w:hangingChars="311" w:hanging="746"/>
        <w:rPr>
          <w:rFonts w:ascii="맑은 고딕" w:eastAsia="맑은 고딕" w:hAnsi="맑은 고딕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sz w:val="24"/>
          <w:szCs w:val="24"/>
        </w:rPr>
        <w:t>라</w:t>
      </w:r>
      <w:r>
        <w:rPr>
          <w:rFonts w:ascii="원신한 Light" w:eastAsia="원신한 Light" w:hAnsi="원신한 Light" w:hint="eastAsia"/>
          <w:color w:val="008000"/>
          <w:sz w:val="24"/>
          <w:szCs w:val="24"/>
        </w:rPr>
        <w:t>.</w:t>
      </w:r>
      <w:r>
        <w:rPr>
          <w:rFonts w:ascii="원신한 Light" w:eastAsia="원신한 Light" w:hAnsi="원신한 Light"/>
          <w:color w:val="008000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color w:val="000000"/>
          <w:sz w:val="24"/>
          <w:szCs w:val="24"/>
        </w:rPr>
        <w:t>[붙임7] 입찰참가자의 제한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에 의거 입찰참가자의 제한에 해당되는 경우 입찰 참여가 제한될 수 있으며,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입찰에 대한 조건을 위반하여 진행한 입찰은 무효가 될 수 있음.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끝.</w:t>
      </w:r>
      <w:r w:rsidR="00B422B9">
        <w:rPr>
          <w:rFonts w:ascii="맑은 고딕" w:eastAsia="맑은 고딕" w:hAnsi="맑은 고딕" w:cs="맑은 고딕"/>
          <w:b/>
          <w:bCs/>
          <w:sz w:val="24"/>
          <w:szCs w:val="24"/>
        </w:rPr>
        <w:br w:type="page"/>
      </w:r>
    </w:p>
    <w:p w14:paraId="39B353D1" w14:textId="5A8B7AF6" w:rsidR="005C6FD8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1]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업체 평가를 위한 평가 가이드라인</w:t>
      </w:r>
    </w:p>
    <w:p w14:paraId="6C81A5F7" w14:textId="58DC7610" w:rsidR="00B76A5B" w:rsidRPr="00B76A5B" w:rsidRDefault="00B76A5B" w:rsidP="005C6FD8">
      <w:pPr>
        <w:pStyle w:val="a7"/>
        <w:widowControl/>
        <w:numPr>
          <w:ilvl w:val="0"/>
          <w:numId w:val="2"/>
        </w:numPr>
        <w:wordWrap/>
        <w:autoSpaceDE/>
        <w:autoSpaceDN/>
        <w:ind w:leftChars="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평가 항목</w:t>
      </w:r>
    </w:p>
    <w:tbl>
      <w:tblPr>
        <w:tblW w:w="9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8"/>
        <w:gridCol w:w="1476"/>
        <w:gridCol w:w="3269"/>
        <w:gridCol w:w="3270"/>
      </w:tblGrid>
      <w:tr w:rsidR="00664EF2" w:rsidRPr="00933ABF" w14:paraId="56D849DF" w14:textId="77777777" w:rsidTr="00B25506">
        <w:trPr>
          <w:trHeight w:val="879"/>
        </w:trPr>
        <w:tc>
          <w:tcPr>
            <w:tcW w:w="1018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4FDF0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구분</w:t>
            </w:r>
          </w:p>
        </w:tc>
        <w:tc>
          <w:tcPr>
            <w:tcW w:w="1476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EB310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평가요소</w:t>
            </w:r>
          </w:p>
        </w:tc>
        <w:tc>
          <w:tcPr>
            <w:tcW w:w="3269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81C3F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평가항목</w:t>
            </w:r>
          </w:p>
        </w:tc>
        <w:tc>
          <w:tcPr>
            <w:tcW w:w="3270" w:type="dxa"/>
            <w:shd w:val="clear" w:color="auto" w:fill="DEEAF6" w:themeFill="accent1" w:themeFillTint="33"/>
          </w:tcPr>
          <w:p w14:paraId="31604F8B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</w:t>
            </w:r>
            <w:r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기준</w:t>
            </w:r>
          </w:p>
        </w:tc>
      </w:tr>
      <w:tr w:rsidR="00664EF2" w:rsidRPr="00B76A5B" w14:paraId="69B33DF5" w14:textId="77777777" w:rsidTr="00B25506">
        <w:trPr>
          <w:trHeight w:val="1270"/>
        </w:trPr>
        <w:tc>
          <w:tcPr>
            <w:tcW w:w="1018" w:type="dxa"/>
            <w:vMerge w:val="restart"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296DE6B" w14:textId="77777777" w:rsidR="00664EF2" w:rsidRPr="00C351B6" w:rsidRDefault="00664EF2" w:rsidP="00E4680D">
            <w:pPr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C351B6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종합</w:t>
            </w:r>
          </w:p>
          <w:p w14:paraId="30DF8E55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C351B6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</w:t>
            </w:r>
          </w:p>
        </w:tc>
        <w:tc>
          <w:tcPr>
            <w:tcW w:w="1476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B641618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가격</w:t>
            </w: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9B04793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가격 합리성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1AB6965D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제안 가격</w:t>
            </w:r>
          </w:p>
        </w:tc>
      </w:tr>
      <w:tr w:rsidR="00664EF2" w:rsidRPr="00B76A5B" w14:paraId="34270D33" w14:textId="77777777" w:rsidTr="00B25506">
        <w:trPr>
          <w:trHeight w:val="1270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1C5CC77B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E5D8D9B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비가격</w:t>
            </w: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60E3791" w14:textId="5139AE80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 xml:space="preserve">사업실적 및 </w:t>
            </w:r>
            <w:r w:rsidR="008212E4">
              <w:rPr>
                <w:rFonts w:ascii="원신한 Light" w:eastAsia="원신한 Light" w:hAnsi="원신한 Light" w:cs="맑은 고딕" w:hint="eastAsia"/>
                <w:sz w:val="22"/>
              </w:rPr>
              <w:t>기업</w:t>
            </w:r>
            <w:r>
              <w:rPr>
                <w:rFonts w:ascii="원신한 Light" w:eastAsia="원신한 Light" w:hAnsi="원신한 Light" w:cs="맑은 고딕" w:hint="eastAsia"/>
                <w:sz w:val="22"/>
              </w:rPr>
              <w:t>평가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7A76A1B8" w14:textId="0DC3C67C" w:rsidR="00664EF2" w:rsidRPr="00B76A5B" w:rsidRDefault="008212E4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판매실적, 제품 디자인 선호도</w:t>
            </w:r>
          </w:p>
        </w:tc>
      </w:tr>
      <w:tr w:rsidR="00664EF2" w:rsidRPr="00B76A5B" w14:paraId="58818058" w14:textId="77777777" w:rsidTr="00B25506">
        <w:trPr>
          <w:trHeight w:val="1270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59323305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5DC2A51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A506E06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계약이행 능력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1A9994C1" w14:textId="61B5781F" w:rsidR="00664EF2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 xml:space="preserve">납품 일정 </w:t>
            </w:r>
            <w:r w:rsidR="008212E4">
              <w:rPr>
                <w:rFonts w:ascii="원신한 Light" w:eastAsia="원신한 Light" w:hAnsi="원신한 Light" w:cs="맑은 고딕" w:hint="eastAsia"/>
                <w:sz w:val="22"/>
              </w:rPr>
              <w:t>계획</w:t>
            </w:r>
            <w:r>
              <w:rPr>
                <w:rFonts w:ascii="원신한 Light" w:eastAsia="원신한 Light" w:hAnsi="원신한 Light" w:cs="맑은 고딕" w:hint="eastAsia"/>
                <w:sz w:val="22"/>
              </w:rPr>
              <w:t>,</w:t>
            </w:r>
          </w:p>
          <w:p w14:paraId="10EC68EA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리스크 대응 및 관리 계획</w:t>
            </w:r>
          </w:p>
        </w:tc>
      </w:tr>
      <w:tr w:rsidR="00664EF2" w:rsidRPr="00B76A5B" w14:paraId="6D7BA16D" w14:textId="77777777" w:rsidTr="00B25506">
        <w:trPr>
          <w:trHeight w:val="1270"/>
        </w:trPr>
        <w:tc>
          <w:tcPr>
            <w:tcW w:w="1018" w:type="dxa"/>
            <w:vMerge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B2597AB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C3863F2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A5F1940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사후관리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3D587A1A" w14:textId="77777777" w:rsidR="00664EF2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3년 이상 무상책임보수</w:t>
            </w:r>
          </w:p>
          <w:p w14:paraId="065106B9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프로세스 및 정책</w:t>
            </w:r>
          </w:p>
        </w:tc>
      </w:tr>
    </w:tbl>
    <w:p w14:paraId="37AE6374" w14:textId="77777777" w:rsidR="00B76A5B" w:rsidRPr="00664EF2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46D88E82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378E62BA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5B6C63E4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5156688E" w14:textId="674ADEFD" w:rsidR="00B07D2B" w:rsidRDefault="00B07D2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</w:p>
    <w:p w14:paraId="5A41A2B9" w14:textId="1A46E7F9" w:rsidR="005C6FD8" w:rsidRPr="00933ABF" w:rsidRDefault="00B76A5B" w:rsidP="00B76A5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2]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 참가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C6FD8" w:rsidRPr="00933ABF" w14:paraId="4408C042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230C7E35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회사명</w:t>
            </w:r>
          </w:p>
        </w:tc>
        <w:tc>
          <w:tcPr>
            <w:tcW w:w="6186" w:type="dxa"/>
          </w:tcPr>
          <w:p w14:paraId="3152796B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5D9392B0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1EC47B45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사업자 등록번호</w:t>
            </w:r>
          </w:p>
        </w:tc>
        <w:tc>
          <w:tcPr>
            <w:tcW w:w="6186" w:type="dxa"/>
          </w:tcPr>
          <w:p w14:paraId="72B9D0F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0B697292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016F51DE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6186" w:type="dxa"/>
          </w:tcPr>
          <w:p w14:paraId="26A462A7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49B778E6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675CF81B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 전화번호</w:t>
            </w:r>
          </w:p>
        </w:tc>
        <w:tc>
          <w:tcPr>
            <w:tcW w:w="6186" w:type="dxa"/>
          </w:tcPr>
          <w:p w14:paraId="74A71AA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6E9354CE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1EA5FAC8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대표자명</w:t>
            </w:r>
          </w:p>
        </w:tc>
        <w:tc>
          <w:tcPr>
            <w:tcW w:w="6186" w:type="dxa"/>
          </w:tcPr>
          <w:p w14:paraId="60927B5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78ADD5CD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2529619E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 신청일자</w:t>
            </w:r>
          </w:p>
        </w:tc>
        <w:tc>
          <w:tcPr>
            <w:tcW w:w="6186" w:type="dxa"/>
          </w:tcPr>
          <w:p w14:paraId="3F92AAC3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249FE5EA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3FF006F1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입찰건명</w:t>
            </w:r>
            <w:proofErr w:type="spellEnd"/>
          </w:p>
        </w:tc>
        <w:tc>
          <w:tcPr>
            <w:tcW w:w="6186" w:type="dxa"/>
          </w:tcPr>
          <w:p w14:paraId="0A095D91" w14:textId="4C2CFCDC" w:rsidR="005C6FD8" w:rsidRDefault="0005484E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spellStart"/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신한라이프케어</w:t>
            </w:r>
            <w:proofErr w:type="spellEnd"/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하남미사 요양시</w:t>
            </w:r>
            <w:r w:rsidR="009B62A8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설</w:t>
            </w:r>
          </w:p>
          <w:p w14:paraId="764733EC" w14:textId="70771AEB" w:rsidR="0005484E" w:rsidRPr="00933ABF" w:rsidRDefault="00B97C2C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가구(기성품)</w:t>
            </w:r>
            <w:r w:rsidR="0005484E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납품 업체 선정</w:t>
            </w:r>
          </w:p>
        </w:tc>
      </w:tr>
      <w:tr w:rsidR="005C6FD8" w:rsidRPr="00933ABF" w14:paraId="03207846" w14:textId="77777777" w:rsidTr="007D28E9">
        <w:tc>
          <w:tcPr>
            <w:tcW w:w="9016" w:type="dxa"/>
            <w:gridSpan w:val="2"/>
          </w:tcPr>
          <w:p w14:paraId="2543FB2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3C07DDE4" w14:textId="459A5D52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당사는 </w:t>
            </w:r>
            <w:proofErr w:type="spellStart"/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>신한라이프케어에서</w:t>
            </w:r>
            <w:proofErr w:type="spellEnd"/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 통보한 </w:t>
            </w:r>
            <w:r w:rsidR="00B97C2C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>가구(기성품)</w:t>
            </w:r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 납품 건에 대한 공고를 모두 승낙하고,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이에 입찰 참가 신청서를 제출합니다.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끝.</w:t>
            </w:r>
          </w:p>
          <w:p w14:paraId="14D846ED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825B66F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9D48CF9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1A3125B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A7FCD17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3EBEAB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C99000B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24A3865B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년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월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일</w:t>
            </w:r>
          </w:p>
          <w:p w14:paraId="30661B2A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582CE66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D8F2C6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회사명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</w:t>
            </w:r>
            <w:proofErr w:type="gramEnd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</w:t>
            </w:r>
          </w:p>
          <w:p w14:paraId="08A7F784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주소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</w:t>
            </w:r>
            <w:proofErr w:type="gramEnd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</w:t>
            </w:r>
          </w:p>
          <w:p w14:paraId="2ECF32F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대표이사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</w:t>
            </w:r>
            <w:proofErr w:type="gramEnd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                    (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인)</w:t>
            </w:r>
          </w:p>
          <w:p w14:paraId="5DE3B195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</w:tbl>
    <w:p w14:paraId="5A3F4D8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659B33B" w14:textId="54952157" w:rsidR="005C6FD8" w:rsidRPr="00933ABF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3]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비밀 유지 협약서</w:t>
      </w:r>
    </w:p>
    <w:p w14:paraId="3A3DA0AC" w14:textId="2C0768AC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신한라이프케어의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『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B97C2C">
        <w:rPr>
          <w:rFonts w:ascii="원신한 Light" w:eastAsia="원신한 Light" w:hAnsi="원신한 Light" w:cs="맑은 고딕" w:hint="eastAsia"/>
          <w:sz w:val="24"/>
          <w:szCs w:val="24"/>
        </w:rPr>
        <w:t>가구(기성품)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납품과 관련하여 인지한 모든 정보,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파일 및 문건에 대해 어떠한 경우에도 외부에 유출하지 않을 것을 협약합니다.</w:t>
      </w:r>
    </w:p>
    <w:p w14:paraId="6949AFD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4AEB9E4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만일 해당 납품과 관련하여 당사가 인지한 정보 등이 외부에 유출되어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신한라이프케어에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손실이 발생할 경우, 발생한 모든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손실에 대해 어떠한 법적 책임도 감수할 것을 확인하고 본 협약서에 서명합니다.</w:t>
      </w:r>
    </w:p>
    <w:p w14:paraId="4C23D51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5B2E8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B92A24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368766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29941E5F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25DF62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9B8451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D3FCC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B1B68D" w14:textId="31FD5431" w:rsidR="005C6FD8" w:rsidRPr="00933ABF" w:rsidRDefault="005C6FD8" w:rsidP="00933ABF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69B4FB1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F11803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3D70962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18F2B12A" w14:textId="5E93ACB9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31835E3E" w14:textId="3836430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</w:t>
      </w:r>
      <w:r w:rsidR="002C19F0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4]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입찰결과 이행각서</w:t>
      </w:r>
    </w:p>
    <w:p w14:paraId="17C33D07" w14:textId="5588692D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신한라이프케어의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『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B97C2C">
        <w:rPr>
          <w:rFonts w:ascii="원신한 Light" w:eastAsia="원신한 Light" w:hAnsi="원신한 Light" w:cs="맑은 고딕" w:hint="eastAsia"/>
          <w:sz w:val="24"/>
          <w:szCs w:val="24"/>
        </w:rPr>
        <w:t>가구(기성품)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납품을 위한 제안서를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제출함에 있어 다음 사항을 준수할 것임을 서약합니다.</w:t>
      </w:r>
    </w:p>
    <w:p w14:paraId="3808FA7A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1.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및 증빙서류는 성실하게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제출할 것이며,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만일 사실과 다르게 작성된 것이 발견될 경우 업체 선정에서 제외되거나 업체 선정 후 허위 사실이 확인되어 부정당업체로 제재 또는 계약체결이 취소되는 경우에 일체의 이의를 제기하지 않겠습니다.</w:t>
      </w:r>
    </w:p>
    <w:p w14:paraId="4B7DF85B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2.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본 제안서 제출과 관련하여 제안서 작성방법 등에 관한 모든 사항을 충분히 숙지하고 있으며,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신한라이프케어가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정한 평가 기준에 따라 실시한 평가 결과에 대하여 일체 이의를 제기하지 않을 것을 서약합니다.</w:t>
      </w:r>
    </w:p>
    <w:p w14:paraId="3AAD9353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제출된 제안서 내용은 계약 체결 시 계약조건의 일부로 간주하여 최종 선정에 따른 입찰계약서에 명시되어 있지 않더라도 제시한 사항을 이행하겠습니다.</w:t>
      </w:r>
    </w:p>
    <w:p w14:paraId="2FF9AFF2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작성 시 알게 된 귀사의 내부정보를 타사에 누설하지 않겠으며, 이를 위반하여 발생되는 제반 사항에 대해 책임을 지겠습니다.</w:t>
      </w:r>
    </w:p>
    <w:p w14:paraId="18DF93C2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54343FD5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7381BDB8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535838E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7A8BAF8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BDA0EC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57750935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3FEF233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3D4540AA" w14:textId="05C75331" w:rsidR="00B25506" w:rsidRDefault="005C6FD8" w:rsidP="00B25506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5] </w:t>
      </w:r>
      <w:r w:rsidR="00546C36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납품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실적 입증 자료</w:t>
      </w:r>
    </w:p>
    <w:p w14:paraId="14D0312B" w14:textId="06DE876B" w:rsidR="00664EF2" w:rsidRPr="00933ABF" w:rsidRDefault="00B25506" w:rsidP="00B25506">
      <w:pPr>
        <w:ind w:firstLineChars="100" w:firstLine="24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■ </w:t>
      </w:r>
      <w:r w:rsidR="00664EF2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납품 실적 (2022년~2024년)</w:t>
      </w:r>
    </w:p>
    <w:tbl>
      <w:tblPr>
        <w:tblW w:w="92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4"/>
        <w:gridCol w:w="1845"/>
        <w:gridCol w:w="1892"/>
        <w:gridCol w:w="1845"/>
        <w:gridCol w:w="1702"/>
      </w:tblGrid>
      <w:tr w:rsidR="00664EF2" w:rsidRPr="008B6C57" w14:paraId="5F9A22C7" w14:textId="77777777" w:rsidTr="00E4680D">
        <w:trPr>
          <w:trHeight w:val="397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C8FC6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proofErr w:type="spellStart"/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납품처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148893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기간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873F4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제품명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5178E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실적 (금액)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35357A1B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비고</w:t>
            </w:r>
          </w:p>
        </w:tc>
      </w:tr>
      <w:tr w:rsidR="00664EF2" w:rsidRPr="00933ABF" w14:paraId="16F3E0C2" w14:textId="77777777" w:rsidTr="00E4680D">
        <w:trPr>
          <w:trHeight w:val="28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520FF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F99A0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F5516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42060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ED7024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21897014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02377D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7750C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F247DE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BE8C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DF533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587FC003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D8117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6E105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74DFC7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97B6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C1164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2505384F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60B5B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E7AD9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5BBA0A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CD7FE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F6F441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2B809017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4DE83E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D37F8B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0DC5A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A22EE7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EE355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7AC6E8DD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47B39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9834BD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C1A6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D3F1A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A9AF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60E4A94C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053E8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FFBB3B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BE990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009BA5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5FF271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0995ACBF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3FB70E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5E63E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AC019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18679C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4B8E0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7A667182" w14:textId="77777777" w:rsidTr="00E4680D">
        <w:trPr>
          <w:trHeight w:val="463"/>
        </w:trPr>
        <w:tc>
          <w:tcPr>
            <w:tcW w:w="92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0BFF4" w14:textId="77777777" w:rsidR="00664EF2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제증빙자료를</w:t>
            </w:r>
            <w:proofErr w:type="spell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신의성실의 원칙에 입각하여 작성, 제출하며, 만일 제출한 서류가 허위 또는 부정한 방법으로 작성된 사실이 확인될 경우에는 참가자격 박탈 등의 처리를 하여도 아무런 이의를 제기하지 않겠음을 확약합니다.</w:t>
            </w:r>
          </w:p>
          <w:p w14:paraId="73A0BFB1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              2025년     월       일</w:t>
            </w:r>
          </w:p>
          <w:p w14:paraId="78E6D126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9F295B7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회사명 :</w:t>
            </w:r>
            <w:proofErr w:type="gram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                         </w:t>
            </w: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대표이사 :</w:t>
            </w:r>
            <w:proofErr w:type="gram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(인)</w:t>
            </w:r>
          </w:p>
        </w:tc>
      </w:tr>
    </w:tbl>
    <w:p w14:paraId="13EFBBAE" w14:textId="7A4A6A86" w:rsidR="005C6FD8" w:rsidRPr="00933ABF" w:rsidRDefault="0055184D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붙임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6]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입찰서</w:t>
      </w:r>
    </w:p>
    <w:p w14:paraId="6EFFC50B" w14:textId="10F9AE3D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『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B97C2C">
        <w:rPr>
          <w:rFonts w:ascii="원신한 Light" w:eastAsia="원신한 Light" w:hAnsi="원신한 Light" w:cs="맑은 고딕" w:hint="eastAsia"/>
          <w:sz w:val="24"/>
          <w:szCs w:val="24"/>
        </w:rPr>
        <w:t>가구(기성품)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납품 입찰 공고에 따라 응찰하며,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본 입찰이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신한라이프케어에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의하여 수락 및 선정되어 납품계약을 체결할 경우, 입찰 시 제안한 조건에 따라 계약기간 동안 납품 제공에 성실히 임할 것을 확약하며 입찰서를 제출합니다.</w:t>
      </w:r>
    </w:p>
    <w:p w14:paraId="65373818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26FEFB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  <w:u w:val="single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입찰 </w:t>
      </w:r>
      <w:proofErr w:type="gramStart"/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금액 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/>
          <w:b/>
          <w:sz w:val="24"/>
          <w:szCs w:val="24"/>
          <w:u w:val="single"/>
        </w:rPr>
        <w:t xml:space="preserve">                           </w:t>
      </w:r>
    </w:p>
    <w:p w14:paraId="6B4C617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</w:rPr>
      </w:pPr>
    </w:p>
    <w:p w14:paraId="6C4453E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※ 입찰 금액은 </w:t>
      </w:r>
      <w:proofErr w:type="spellStart"/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납품액</w:t>
      </w:r>
      <w:proofErr w:type="spellEnd"/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, 인건비(직접/간접)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,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운영경비,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이윤, 부가가치세 등 일체의 비용을 포함한 금액임</w:t>
      </w:r>
    </w:p>
    <w:p w14:paraId="14544D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38386AC0" w14:textId="77777777" w:rsidR="005C6FD8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676406E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036A290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AB4F292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2ACA9C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9E7EB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479E9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039AC5B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639EE6C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62091598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br w:type="page"/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7]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입찰참가자의 제한</w:t>
      </w:r>
    </w:p>
    <w:p w14:paraId="118E613B" w14:textId="0ED16615" w:rsidR="005C6FD8" w:rsidRPr="00933ABF" w:rsidRDefault="005C6FD8" w:rsidP="008C0427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다음 각 호에 해당된다고 인정되는 자는 년 이하의 기간동안 경쟁의 참가를 제한할 수 있다.</w:t>
      </w:r>
    </w:p>
    <w:p w14:paraId="1E34D55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1. 정당한 이유 없이 계약을 체결하지 아니하거나 계약을 이행하지 아니한 자</w:t>
      </w:r>
    </w:p>
    <w:p w14:paraId="6BE8902A" w14:textId="60540A4B" w:rsidR="005C6FD8" w:rsidRPr="00933ABF" w:rsidRDefault="005C6FD8" w:rsidP="008C0427">
      <w:pPr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2. 계약을 이행함에 있어서 고의로 공사, 제조, 물품의 품질, 수량에 관하여 조작 또</w:t>
      </w:r>
      <w:r w:rsidR="001F2703">
        <w:rPr>
          <w:rFonts w:ascii="원신한 Light" w:eastAsia="원신한 Light" w:hAnsi="원신한 Light" w:cs="맑은 고딕" w:hint="eastAsia"/>
          <w:sz w:val="24"/>
          <w:szCs w:val="24"/>
        </w:rPr>
        <w:t>는</w:t>
      </w:r>
      <w:r w:rsidR="001F2703">
        <w:rPr>
          <w:rFonts w:ascii="원신한 Light" w:eastAsia="원신한 Light" w:hAnsi="원신한 Light" w:cs="맑은 고딕"/>
          <w:sz w:val="24"/>
          <w:szCs w:val="24"/>
        </w:rPr>
        <w:br/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부당하거나 부정한 행위를 한 자 </w:t>
      </w:r>
    </w:p>
    <w:p w14:paraId="53EF923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경쟁에 있어서 부당하게 가격을 조작할 목적으로 담합한 자 </w:t>
      </w:r>
    </w:p>
    <w:p w14:paraId="28CA3F7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경쟁참가를 방해하거나 또는 경력자의 계약체결이나 이행을 방해한 자 </w:t>
      </w:r>
    </w:p>
    <w:p w14:paraId="71F0D9F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5. 검사 또는 감독에 있어서 관계자의 직무수행을 방해한 자 </w:t>
      </w:r>
    </w:p>
    <w:p w14:paraId="3FE6EBF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6. 입찰참가자격에 관한 서류 또는 계약에 관한 기타 서류를 위조하거나 변조한 자 </w:t>
      </w:r>
    </w:p>
    <w:p w14:paraId="18F739B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7. 정부기관에 의하여 부정당업자로 경쟁참가의 자격을 정지 받은 자 </w:t>
      </w:r>
    </w:p>
    <w:p w14:paraId="5F6E43A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8. 계약의 체결 또는 이행에 관련하여 관련 직원에게 뇌물을 준 자 </w:t>
      </w:r>
    </w:p>
    <w:p w14:paraId="24252DA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9. 당사에 손실을 끼쳤거나 물의를 일으킨 자 </w:t>
      </w:r>
    </w:p>
    <w:p w14:paraId="415592BF" w14:textId="77777777" w:rsidR="005C6FD8" w:rsidRPr="00933ABF" w:rsidRDefault="005C6FD8" w:rsidP="005C6FD8">
      <w:pPr>
        <w:rPr>
          <w:rFonts w:ascii="원신한 Light" w:eastAsia="원신한 Light" w:hAnsi="원신한 Light" w:cs="맑은 고딕"/>
          <w:color w:val="000000"/>
        </w:rPr>
      </w:pPr>
      <w:r w:rsidRPr="00933ABF">
        <w:rPr>
          <w:rFonts w:ascii="원신한 Light" w:eastAsia="원신한 Light" w:hAnsi="원신한 Light" w:cs="맑은 고딕"/>
          <w:color w:val="000000"/>
          <w:sz w:val="24"/>
          <w:szCs w:val="24"/>
        </w:rPr>
        <w:t xml:space="preserve">10. 고의로 무효 입찰한 자 </w:t>
      </w:r>
    </w:p>
    <w:p w14:paraId="0AEB87E0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 xml:space="preserve">11. </w:t>
      </w:r>
      <w:proofErr w:type="spellStart"/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>신한라이프케어의</w:t>
      </w:r>
      <w:proofErr w:type="spellEnd"/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 xml:space="preserve"> 승인 없이 하도급을 시키거나 회사의 승인 없이 하도급 조건을 임의로 변경한 자</w:t>
      </w:r>
    </w:p>
    <w:p w14:paraId="08C851BA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07F40CA3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61F33DE6" w14:textId="77777777" w:rsidR="005C6FD8" w:rsidRPr="00933ABF" w:rsidRDefault="005C6FD8" w:rsidP="00DD26B4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tbl>
      <w:tblPr>
        <w:tblStyle w:val="a6"/>
        <w:tblpPr w:vertAnchor="text" w:horzAnchor="page" w:tblpX="1251" w:tblpY="980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6458"/>
      </w:tblGrid>
      <w:tr w:rsidR="005C6FD8" w:rsidRPr="00933ABF" w14:paraId="0E8AE35F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4B9A827C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lastRenderedPageBreak/>
              <w:t>입찰명</w:t>
            </w:r>
            <w:proofErr w:type="spellEnd"/>
          </w:p>
        </w:tc>
        <w:tc>
          <w:tcPr>
            <w:tcW w:w="6458" w:type="dxa"/>
            <w:vAlign w:val="center"/>
          </w:tcPr>
          <w:p w14:paraId="018CB866" w14:textId="2C80AC40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신한라이프케어</w:t>
            </w:r>
            <w:proofErr w:type="spell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하남미사 </w:t>
            </w:r>
            <w:r w:rsidR="00636681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요양시설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="00B97C2C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가구(기성품)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납품의 건</w:t>
            </w:r>
          </w:p>
        </w:tc>
      </w:tr>
      <w:tr w:rsidR="005C6FD8" w:rsidRPr="00933ABF" w14:paraId="2FC4E68E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01415D7A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총 입찰제안금액</w:t>
            </w:r>
          </w:p>
        </w:tc>
        <w:tc>
          <w:tcPr>
            <w:tcW w:w="6458" w:type="dxa"/>
            <w:vAlign w:val="center"/>
          </w:tcPr>
          <w:p w14:paraId="43ABC58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  <w:tr w:rsidR="005C6FD8" w:rsidRPr="00933ABF" w14:paraId="796E8977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2FCDA683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입찰기간(입찰보증기간)</w:t>
            </w:r>
          </w:p>
        </w:tc>
        <w:tc>
          <w:tcPr>
            <w:tcW w:w="6458" w:type="dxa"/>
            <w:vAlign w:val="center"/>
          </w:tcPr>
          <w:p w14:paraId="7F79A9A8" w14:textId="237386F4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일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~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 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일</w:t>
            </w:r>
          </w:p>
        </w:tc>
      </w:tr>
      <w:tr w:rsidR="005C6FD8" w:rsidRPr="00933ABF" w14:paraId="49B802B3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209C88C0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입찰보증금</w:t>
            </w: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  <w:vertAlign w:val="superscript"/>
              </w:rPr>
              <w:t>주)</w:t>
            </w:r>
          </w:p>
        </w:tc>
        <w:tc>
          <w:tcPr>
            <w:tcW w:w="6458" w:type="dxa"/>
            <w:vAlign w:val="center"/>
          </w:tcPr>
          <w:p w14:paraId="30370498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</w:tbl>
    <w:p w14:paraId="334C71CF" w14:textId="2DAE409D" w:rsidR="005C6FD8" w:rsidRPr="00933ABF" w:rsidRDefault="00DD26B4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[붙임8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>] 입찰보증금 지급각서</w:t>
      </w:r>
    </w:p>
    <w:p w14:paraId="7E8D9B36" w14:textId="66C99D9A" w:rsidR="005C6FD8" w:rsidRDefault="005C6FD8" w:rsidP="005C6FD8">
      <w:pPr>
        <w:widowControl/>
        <w:wordWrap/>
        <w:autoSpaceDE/>
        <w:autoSpaceDN/>
        <w:ind w:left="372" w:hangingChars="186" w:hanging="372"/>
        <w:rPr>
          <w:rFonts w:ascii="원신한 Light" w:eastAsia="원신한 Light" w:hAnsi="원신한 Light" w:cs="맑은 고딕"/>
          <w:szCs w:val="20"/>
        </w:rPr>
      </w:pPr>
      <w:r w:rsidRPr="00933ABF">
        <w:rPr>
          <w:rFonts w:ascii="원신한 Light" w:eastAsia="원신한 Light" w:hAnsi="원신한 Light" w:cs="맑은 고딕"/>
          <w:szCs w:val="20"/>
        </w:rPr>
        <w:t>주) 입찰제안금액의 100분의5 이상</w:t>
      </w:r>
    </w:p>
    <w:p w14:paraId="7FC30A59" w14:textId="77777777" w:rsidR="00DD26B4" w:rsidRPr="00933ABF" w:rsidRDefault="00DD26B4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19886B8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위 입찰에 참여함에 있어 당사가 본 입찰에 대한 의무를 이행하지 못하게 되어</w:t>
      </w:r>
    </w:p>
    <w:p w14:paraId="21926FF7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입찰보증금을 귀사에 귀속시켜야 할 사유가 발생하였을 때에는</w:t>
      </w:r>
    </w:p>
    <w:p w14:paraId="09DE209D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귀사에 상기 입찰보증금 금액을 현금으로 지체 없이 지급할 것을 확약합니다.</w:t>
      </w:r>
    </w:p>
    <w:p w14:paraId="2995DE42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</w:p>
    <w:p w14:paraId="757C5EC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right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2025년       월      일</w:t>
      </w:r>
    </w:p>
    <w:tbl>
      <w:tblPr>
        <w:tblStyle w:val="a6"/>
        <w:tblpPr w:vertAnchor="text" w:horzAnchor="page" w:tblpX="3892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3998"/>
      </w:tblGrid>
      <w:tr w:rsidR="00DD26B4" w:rsidRPr="00933ABF" w14:paraId="61B3895B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C192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주소: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713D8F68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49E55989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95C93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각서인: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5F51382F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77FBE9B3" w14:textId="77777777" w:rsidTr="00DD26B4">
        <w:trPr>
          <w:trHeight w:val="821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BD4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대표이사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2A7224D6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                 (인)</w:t>
            </w:r>
          </w:p>
        </w:tc>
      </w:tr>
    </w:tbl>
    <w:p w14:paraId="11FEF3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42AF85D" w14:textId="16416E91" w:rsidR="00DD33DF" w:rsidRPr="00933ABF" w:rsidRDefault="00DD26B4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sectPr w:rsidR="00DD33DF" w:rsidRPr="00933ABF" w:rsidSect="004140FE">
      <w:pgSz w:w="11906" w:h="16838"/>
      <w:pgMar w:top="1701" w:right="1304" w:bottom="1440" w:left="1304" w:header="851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99B2A" w14:textId="77777777" w:rsidR="00EC1261" w:rsidRDefault="00EC1261">
      <w:pPr>
        <w:spacing w:after="0" w:line="240" w:lineRule="auto"/>
      </w:pPr>
      <w:r>
        <w:separator/>
      </w:r>
    </w:p>
  </w:endnote>
  <w:endnote w:type="continuationSeparator" w:id="0">
    <w:p w14:paraId="03F4DC3E" w14:textId="77777777" w:rsidR="00EC1261" w:rsidRDefault="00EC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원신한 Medium">
    <w:panose1 w:val="020B0603000000000000"/>
    <w:charset w:val="81"/>
    <w:family w:val="modern"/>
    <w:pitch w:val="variable"/>
    <w:sig w:usb0="800002A7" w:usb1="09D7FCFB" w:usb2="00000010" w:usb3="00000000" w:csb0="00080001" w:csb1="00000000"/>
  </w:font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3E71" w14:textId="77777777" w:rsidR="004140FE" w:rsidRDefault="004140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272082"/>
      <w:docPartObj>
        <w:docPartGallery w:val="Page Numbers (Bottom of Page)"/>
        <w:docPartUnique/>
      </w:docPartObj>
    </w:sdtPr>
    <w:sdtContent>
      <w:p w14:paraId="39BBBB89" w14:textId="0026C0E3" w:rsidR="004140FE" w:rsidRDefault="004140F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3611AE79" w14:textId="58C96DF0" w:rsidR="00DD33DF" w:rsidRDefault="00DD33D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E6CF" w14:textId="77777777" w:rsidR="004140FE" w:rsidRDefault="004140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55169" w14:textId="77777777" w:rsidR="00EC1261" w:rsidRDefault="00EC1261">
      <w:pPr>
        <w:spacing w:after="0" w:line="240" w:lineRule="auto"/>
      </w:pPr>
      <w:r>
        <w:separator/>
      </w:r>
    </w:p>
  </w:footnote>
  <w:footnote w:type="continuationSeparator" w:id="0">
    <w:p w14:paraId="398B1A66" w14:textId="77777777" w:rsidR="00EC1261" w:rsidRDefault="00EC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B1C1" w14:textId="77777777" w:rsidR="004140FE" w:rsidRDefault="004140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7F82" w14:textId="77777777" w:rsidR="004140FE" w:rsidRDefault="004140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90A2" w14:textId="77777777" w:rsidR="004140FE" w:rsidRDefault="004140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2798"/>
    <w:multiLevelType w:val="hybridMultilevel"/>
    <w:tmpl w:val="08DA163C"/>
    <w:lvl w:ilvl="0" w:tplc="7DEAF6AE">
      <w:start w:val="6"/>
      <w:numFmt w:val="bullet"/>
      <w:lvlText w:val="-"/>
      <w:lvlJc w:val="left"/>
      <w:pPr>
        <w:ind w:left="720" w:hanging="360"/>
      </w:pPr>
      <w:rPr>
        <w:rFonts w:ascii="원신한 Bold" w:eastAsia="원신한 Bold" w:hAnsi="원신한 Bold" w:cstheme="minorBidi" w:hint="eastAsia"/>
      </w:rPr>
    </w:lvl>
    <w:lvl w:ilvl="1" w:tplc="04090003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8293ED3"/>
    <w:multiLevelType w:val="hybridMultilevel"/>
    <w:tmpl w:val="0518C37C"/>
    <w:lvl w:ilvl="0" w:tplc="D860915C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5" w:hanging="440"/>
      </w:pPr>
    </w:lvl>
    <w:lvl w:ilvl="2" w:tplc="0409001B" w:tentative="1">
      <w:start w:val="1"/>
      <w:numFmt w:val="lowerRoman"/>
      <w:lvlText w:val="%3."/>
      <w:lvlJc w:val="righ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9" w:tentative="1">
      <w:start w:val="1"/>
      <w:numFmt w:val="upperLetter"/>
      <w:lvlText w:val="%5."/>
      <w:lvlJc w:val="left"/>
      <w:pPr>
        <w:ind w:left="2785" w:hanging="440"/>
      </w:pPr>
    </w:lvl>
    <w:lvl w:ilvl="5" w:tplc="0409001B" w:tentative="1">
      <w:start w:val="1"/>
      <w:numFmt w:val="lowerRoman"/>
      <w:lvlText w:val="%6."/>
      <w:lvlJc w:val="righ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9" w:tentative="1">
      <w:start w:val="1"/>
      <w:numFmt w:val="upperLetter"/>
      <w:lvlText w:val="%8."/>
      <w:lvlJc w:val="left"/>
      <w:pPr>
        <w:ind w:left="4105" w:hanging="440"/>
      </w:pPr>
    </w:lvl>
    <w:lvl w:ilvl="8" w:tplc="0409001B" w:tentative="1">
      <w:start w:val="1"/>
      <w:numFmt w:val="lowerRoman"/>
      <w:lvlText w:val="%9."/>
      <w:lvlJc w:val="right"/>
      <w:pPr>
        <w:ind w:left="4545" w:hanging="440"/>
      </w:pPr>
    </w:lvl>
  </w:abstractNum>
  <w:abstractNum w:abstractNumId="2" w15:restartNumberingAfterBreak="0">
    <w:nsid w:val="0A951954"/>
    <w:multiLevelType w:val="hybridMultilevel"/>
    <w:tmpl w:val="B1EAFC5E"/>
    <w:lvl w:ilvl="0" w:tplc="6A82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66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2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63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64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4F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CC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4B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F387D"/>
    <w:multiLevelType w:val="hybridMultilevel"/>
    <w:tmpl w:val="C57465B0"/>
    <w:lvl w:ilvl="0" w:tplc="A2005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27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9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21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0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C1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6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8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04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421F5C"/>
    <w:multiLevelType w:val="hybridMultilevel"/>
    <w:tmpl w:val="F5683976"/>
    <w:lvl w:ilvl="0" w:tplc="6E82D5D6">
      <w:start w:val="1"/>
      <w:numFmt w:val="ganada"/>
      <w:lvlText w:val="%1."/>
      <w:lvlJc w:val="left"/>
      <w:pPr>
        <w:ind w:left="750" w:hanging="405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25" w:hanging="440"/>
      </w:pPr>
    </w:lvl>
    <w:lvl w:ilvl="2" w:tplc="0409001B" w:tentative="1">
      <w:start w:val="1"/>
      <w:numFmt w:val="lowerRoman"/>
      <w:lvlText w:val="%3."/>
      <w:lvlJc w:val="right"/>
      <w:pPr>
        <w:ind w:left="1665" w:hanging="440"/>
      </w:p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9" w:tentative="1">
      <w:start w:val="1"/>
      <w:numFmt w:val="upperLetter"/>
      <w:lvlText w:val="%5."/>
      <w:lvlJc w:val="left"/>
      <w:pPr>
        <w:ind w:left="2545" w:hanging="440"/>
      </w:pPr>
    </w:lvl>
    <w:lvl w:ilvl="5" w:tplc="0409001B" w:tentative="1">
      <w:start w:val="1"/>
      <w:numFmt w:val="lowerRoman"/>
      <w:lvlText w:val="%6."/>
      <w:lvlJc w:val="righ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9" w:tentative="1">
      <w:start w:val="1"/>
      <w:numFmt w:val="upperLetter"/>
      <w:lvlText w:val="%8."/>
      <w:lvlJc w:val="left"/>
      <w:pPr>
        <w:ind w:left="3865" w:hanging="440"/>
      </w:pPr>
    </w:lvl>
    <w:lvl w:ilvl="8" w:tplc="0409001B" w:tentative="1">
      <w:start w:val="1"/>
      <w:numFmt w:val="lowerRoman"/>
      <w:lvlText w:val="%9."/>
      <w:lvlJc w:val="right"/>
      <w:pPr>
        <w:ind w:left="4305" w:hanging="440"/>
      </w:pPr>
    </w:lvl>
  </w:abstractNum>
  <w:abstractNum w:abstractNumId="5" w15:restartNumberingAfterBreak="0">
    <w:nsid w:val="43D9146F"/>
    <w:multiLevelType w:val="hybridMultilevel"/>
    <w:tmpl w:val="6BF4E98C"/>
    <w:lvl w:ilvl="0" w:tplc="FCB8B1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6" w15:restartNumberingAfterBreak="0">
    <w:nsid w:val="5E86729F"/>
    <w:multiLevelType w:val="hybridMultilevel"/>
    <w:tmpl w:val="1332A58C"/>
    <w:lvl w:ilvl="0" w:tplc="04090003">
      <w:start w:val="1"/>
      <w:numFmt w:val="bullet"/>
      <w:lvlText w:val="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61BC2275"/>
    <w:multiLevelType w:val="hybridMultilevel"/>
    <w:tmpl w:val="54B05D3A"/>
    <w:lvl w:ilvl="0" w:tplc="E6F29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A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02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A5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60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6A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04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49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0D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366333"/>
    <w:multiLevelType w:val="hybridMultilevel"/>
    <w:tmpl w:val="EDFEDF2C"/>
    <w:lvl w:ilvl="0" w:tplc="555AF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6C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6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66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8B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2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6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4F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4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F118DB"/>
    <w:multiLevelType w:val="hybridMultilevel"/>
    <w:tmpl w:val="4FAA8FC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E46379B"/>
    <w:multiLevelType w:val="hybridMultilevel"/>
    <w:tmpl w:val="C8C60B2C"/>
    <w:lvl w:ilvl="0" w:tplc="E28A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89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E7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A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2C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85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06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AF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BF4D9A"/>
    <w:multiLevelType w:val="hybridMultilevel"/>
    <w:tmpl w:val="E700AF84"/>
    <w:lvl w:ilvl="0" w:tplc="E056D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1822624420">
    <w:abstractNumId w:val="9"/>
  </w:num>
  <w:num w:numId="2" w16cid:durableId="1354919643">
    <w:abstractNumId w:val="6"/>
  </w:num>
  <w:num w:numId="3" w16cid:durableId="95709868">
    <w:abstractNumId w:val="2"/>
  </w:num>
  <w:num w:numId="4" w16cid:durableId="997533145">
    <w:abstractNumId w:val="3"/>
  </w:num>
  <w:num w:numId="5" w16cid:durableId="1003976565">
    <w:abstractNumId w:val="7"/>
  </w:num>
  <w:num w:numId="6" w16cid:durableId="1632587855">
    <w:abstractNumId w:val="8"/>
  </w:num>
  <w:num w:numId="7" w16cid:durableId="598101828">
    <w:abstractNumId w:val="10"/>
  </w:num>
  <w:num w:numId="8" w16cid:durableId="261958843">
    <w:abstractNumId w:val="4"/>
  </w:num>
  <w:num w:numId="9" w16cid:durableId="1232734097">
    <w:abstractNumId w:val="1"/>
  </w:num>
  <w:num w:numId="10" w16cid:durableId="489056135">
    <w:abstractNumId w:val="5"/>
  </w:num>
  <w:num w:numId="11" w16cid:durableId="80180891">
    <w:abstractNumId w:val="11"/>
  </w:num>
  <w:num w:numId="12" w16cid:durableId="6166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DF"/>
    <w:rsid w:val="000404BA"/>
    <w:rsid w:val="00045845"/>
    <w:rsid w:val="0005484E"/>
    <w:rsid w:val="00067E19"/>
    <w:rsid w:val="00076366"/>
    <w:rsid w:val="00095AB6"/>
    <w:rsid w:val="000B138A"/>
    <w:rsid w:val="000B7554"/>
    <w:rsid w:val="000C5ADA"/>
    <w:rsid w:val="000E2B90"/>
    <w:rsid w:val="000F5AD1"/>
    <w:rsid w:val="00146F20"/>
    <w:rsid w:val="001822A7"/>
    <w:rsid w:val="0018771F"/>
    <w:rsid w:val="00195537"/>
    <w:rsid w:val="001B30AF"/>
    <w:rsid w:val="001F2703"/>
    <w:rsid w:val="001F506B"/>
    <w:rsid w:val="00222CF5"/>
    <w:rsid w:val="002640EE"/>
    <w:rsid w:val="00271AA5"/>
    <w:rsid w:val="00293859"/>
    <w:rsid w:val="002A2477"/>
    <w:rsid w:val="002B35FE"/>
    <w:rsid w:val="002C19F0"/>
    <w:rsid w:val="002C6A27"/>
    <w:rsid w:val="002D00D0"/>
    <w:rsid w:val="002D0AE3"/>
    <w:rsid w:val="00331E2A"/>
    <w:rsid w:val="00334D9D"/>
    <w:rsid w:val="00371273"/>
    <w:rsid w:val="00385FDC"/>
    <w:rsid w:val="00396894"/>
    <w:rsid w:val="003A710F"/>
    <w:rsid w:val="003E5364"/>
    <w:rsid w:val="004140FE"/>
    <w:rsid w:val="0041593E"/>
    <w:rsid w:val="00444710"/>
    <w:rsid w:val="0046428B"/>
    <w:rsid w:val="00485C54"/>
    <w:rsid w:val="0049264C"/>
    <w:rsid w:val="004A7464"/>
    <w:rsid w:val="004B59A4"/>
    <w:rsid w:val="004B64F9"/>
    <w:rsid w:val="004B6BBA"/>
    <w:rsid w:val="00501709"/>
    <w:rsid w:val="00502B4E"/>
    <w:rsid w:val="005069DB"/>
    <w:rsid w:val="00512450"/>
    <w:rsid w:val="00515C20"/>
    <w:rsid w:val="005172D0"/>
    <w:rsid w:val="00546C36"/>
    <w:rsid w:val="0055184D"/>
    <w:rsid w:val="005824F5"/>
    <w:rsid w:val="005A0486"/>
    <w:rsid w:val="005B0582"/>
    <w:rsid w:val="005C6FD8"/>
    <w:rsid w:val="005C71C3"/>
    <w:rsid w:val="005F40F8"/>
    <w:rsid w:val="00622776"/>
    <w:rsid w:val="00625DE1"/>
    <w:rsid w:val="00636681"/>
    <w:rsid w:val="00664EF2"/>
    <w:rsid w:val="00683719"/>
    <w:rsid w:val="006C1DB0"/>
    <w:rsid w:val="006E733B"/>
    <w:rsid w:val="00715C61"/>
    <w:rsid w:val="007405F3"/>
    <w:rsid w:val="007D646B"/>
    <w:rsid w:val="00811D86"/>
    <w:rsid w:val="008212E4"/>
    <w:rsid w:val="008268CE"/>
    <w:rsid w:val="00854BDB"/>
    <w:rsid w:val="008646F4"/>
    <w:rsid w:val="008A4C1E"/>
    <w:rsid w:val="008C0427"/>
    <w:rsid w:val="00916202"/>
    <w:rsid w:val="00933ABF"/>
    <w:rsid w:val="009647AB"/>
    <w:rsid w:val="009B62A8"/>
    <w:rsid w:val="00A043B4"/>
    <w:rsid w:val="00A1649E"/>
    <w:rsid w:val="00A37FCA"/>
    <w:rsid w:val="00A64BBC"/>
    <w:rsid w:val="00A92E0E"/>
    <w:rsid w:val="00AB5DC1"/>
    <w:rsid w:val="00B07D2B"/>
    <w:rsid w:val="00B25506"/>
    <w:rsid w:val="00B422B9"/>
    <w:rsid w:val="00B76A5B"/>
    <w:rsid w:val="00B85EE0"/>
    <w:rsid w:val="00B97C2C"/>
    <w:rsid w:val="00BA57B4"/>
    <w:rsid w:val="00BB0636"/>
    <w:rsid w:val="00BC3038"/>
    <w:rsid w:val="00BC74DA"/>
    <w:rsid w:val="00C23FD1"/>
    <w:rsid w:val="00C315BC"/>
    <w:rsid w:val="00C351B6"/>
    <w:rsid w:val="00C4391F"/>
    <w:rsid w:val="00C67C14"/>
    <w:rsid w:val="00C74B2D"/>
    <w:rsid w:val="00C97384"/>
    <w:rsid w:val="00D129AD"/>
    <w:rsid w:val="00D651C6"/>
    <w:rsid w:val="00D72399"/>
    <w:rsid w:val="00D74B82"/>
    <w:rsid w:val="00DB6F64"/>
    <w:rsid w:val="00DC6AA2"/>
    <w:rsid w:val="00DD0D7E"/>
    <w:rsid w:val="00DD26B4"/>
    <w:rsid w:val="00DD33DF"/>
    <w:rsid w:val="00DF56CC"/>
    <w:rsid w:val="00E23581"/>
    <w:rsid w:val="00E2423F"/>
    <w:rsid w:val="00E36BB9"/>
    <w:rsid w:val="00E70A3B"/>
    <w:rsid w:val="00E76B86"/>
    <w:rsid w:val="00EA2B51"/>
    <w:rsid w:val="00EC052D"/>
    <w:rsid w:val="00EC1261"/>
    <w:rsid w:val="00F06362"/>
    <w:rsid w:val="00F56AAD"/>
    <w:rsid w:val="00F73DE4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F344"/>
  <w15:docId w15:val="{565A5DA0-1F8A-408C-87B4-1BEA8214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</w:style>
  <w:style w:type="paragraph" w:styleId="ab">
    <w:name w:val="annotation subject"/>
    <w:basedOn w:val="aa"/>
    <w:next w:val="aa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67C14"/>
    <w:rPr>
      <w:color w:val="605E5C"/>
      <w:shd w:val="clear" w:color="auto" w:fill="E1DFDD"/>
    </w:rPr>
  </w:style>
  <w:style w:type="paragraph" w:styleId="2">
    <w:name w:val="toc 2"/>
    <w:basedOn w:val="a"/>
    <w:next w:val="a"/>
    <w:uiPriority w:val="39"/>
    <w:rsid w:val="00BB0636"/>
    <w:pPr>
      <w:widowControl/>
      <w:tabs>
        <w:tab w:val="left" w:pos="567"/>
        <w:tab w:val="right" w:leader="dot" w:pos="9627"/>
      </w:tabs>
      <w:wordWrap/>
      <w:autoSpaceDE/>
      <w:autoSpaceDN/>
      <w:spacing w:before="120" w:after="60" w:line="240" w:lineRule="auto"/>
      <w:jc w:val="left"/>
    </w:pPr>
    <w:rPr>
      <w:rFonts w:ascii="Times New Roman" w:eastAsia="바탕" w:hAnsi="Times New Roman" w:cs="Times New Roman"/>
      <w:b/>
      <w:noProof/>
      <w:kern w:val="0"/>
      <w:szCs w:val="20"/>
      <w:lang w:eastAsia="fr-FR"/>
    </w:rPr>
  </w:style>
  <w:style w:type="paragraph" w:styleId="ad">
    <w:name w:val="Normal (Web)"/>
    <w:basedOn w:val="a"/>
    <w:uiPriority w:val="99"/>
    <w:semiHidden/>
    <w:unhideWhenUsed/>
    <w:rsid w:val="00A64B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591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6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87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15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2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22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9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74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67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90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4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52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6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00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76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88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88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88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41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80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39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0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85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41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71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94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54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58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03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22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k_jeon@shinhanlifecare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k_jeon@shinhanlifecar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0682-D3BA-4C25-8149-0BE433B1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18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김지호</dc:creator>
  <cp:keywords/>
  <dc:description/>
  <cp:lastModifiedBy>전 승구</cp:lastModifiedBy>
  <cp:revision>47</cp:revision>
  <cp:lastPrinted>2025-08-18T07:42:00Z</cp:lastPrinted>
  <dcterms:created xsi:type="dcterms:W3CDTF">2025-06-27T06:25:00Z</dcterms:created>
  <dcterms:modified xsi:type="dcterms:W3CDTF">2025-08-20T07:35:00Z</dcterms:modified>
  <cp:version>1300.0100.01</cp:version>
</cp:coreProperties>
</file>