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spacing w:after="100" w:before="100" w:line="480" w:lineRule="auto"/>
        <w:rPr>
          <w:lang w:eastAsia="ko-KR"/>
          <w:rFonts w:ascii="맑은 고딕 Semilight" w:eastAsia="맑은 고딕 Semilight" w:hAnsi="맑은 고딕 Semilight" w:cs="맑은 고딕 Semilight" w:hint="eastAsia"/>
          <w:sz w:val="24"/>
          <w:szCs w:val="28"/>
          <w:u w:color="auto"/>
          <w:rtl w:val="off"/>
        </w:rPr>
      </w:pPr>
      <w:r>
        <w:rPr>
          <w:lang w:eastAsia="ko-KR"/>
          <w:rFonts w:ascii="맑은 고딕 Semilight" w:eastAsia="맑은 고딕 Semilight" w:hAnsi="맑은 고딕 Semilight" w:cs="맑은 고딕 Semilight" w:hint="eastAsia"/>
          <w:b/>
          <w:bCs/>
          <w:sz w:val="22"/>
          <w:szCs w:val="22"/>
          <w:u w:color="auto"/>
          <w:rtl w:val="off"/>
        </w:rPr>
        <w:t>[붙임3] 입찰참가 신청서</w:t>
      </w:r>
    </w:p>
    <w:tbl>
      <w:tblPr>
        <w:tblStyle w:val="af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49"/>
        <w:gridCol w:w="6883"/>
      </w:tblGrid>
      <w:tr>
        <w:trPr/>
        <w:tc>
          <w:tcPr>
            <w:tcW w:w="3149"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회사명</w:t>
            </w:r>
          </w:p>
        </w:tc>
        <w:tc>
          <w:tcPr>
            <w:tcW w:w="6883" w:type="dxa"/>
          </w:tcPr>
          <w:p>
            <w:pPr>
              <w:rPr>
                <w:rFonts w:ascii="맑은 고딕 Semilight" w:eastAsia="맑은 고딕 Semilight" w:hAnsi="맑은 고딕 Semilight" w:cs="맑은 고딕 Semilight"/>
                <w:sz w:val="20"/>
                <w:szCs w:val="20"/>
                <w:u w:color="auto"/>
              </w:rPr>
            </w:pPr>
          </w:p>
        </w:tc>
      </w:tr>
      <w:tr>
        <w:trPr/>
        <w:tc>
          <w:tcPr>
            <w:tcW w:w="3149"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사업자</w:t>
            </w:r>
            <w:r>
              <w:rPr>
                <w:rFonts w:ascii="맑은 고딕 Semilight" w:eastAsia="맑은 고딕 Semilight" w:hAnsi="맑은 고딕 Semilight" w:cs="맑은 고딕 Semilight" w:hint="eastAsia"/>
                <w:b/>
                <w:sz w:val="20"/>
                <w:szCs w:val="20"/>
                <w:u w:color="auto"/>
              </w:rPr>
              <w:t xml:space="preserve"> </w:t>
            </w:r>
            <w:r>
              <w:rPr>
                <w:rFonts w:ascii="맑은 고딕 Semilight" w:eastAsia="맑은 고딕 Semilight" w:hAnsi="맑은 고딕 Semilight" w:cs="맑은 고딕 Semilight" w:hint="eastAsia"/>
                <w:b/>
                <w:sz w:val="20"/>
                <w:szCs w:val="20"/>
                <w:u w:color="auto"/>
              </w:rPr>
              <w:t>등록번호</w:t>
            </w:r>
          </w:p>
        </w:tc>
        <w:tc>
          <w:tcPr>
            <w:tcW w:w="6883" w:type="dxa"/>
          </w:tcPr>
          <w:p>
            <w:pPr>
              <w:rPr>
                <w:rFonts w:ascii="맑은 고딕 Semilight" w:eastAsia="맑은 고딕 Semilight" w:hAnsi="맑은 고딕 Semilight" w:cs="맑은 고딕 Semilight"/>
                <w:sz w:val="20"/>
                <w:szCs w:val="20"/>
                <w:u w:color="auto"/>
              </w:rPr>
            </w:pPr>
          </w:p>
        </w:tc>
      </w:tr>
      <w:tr>
        <w:trPr/>
        <w:tc>
          <w:tcPr>
            <w:tcW w:w="3149"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주소</w:t>
            </w:r>
          </w:p>
        </w:tc>
        <w:tc>
          <w:tcPr>
            <w:tcW w:w="6883" w:type="dxa"/>
          </w:tcPr>
          <w:p>
            <w:pPr>
              <w:rPr>
                <w:rFonts w:ascii="맑은 고딕 Semilight" w:eastAsia="맑은 고딕 Semilight" w:hAnsi="맑은 고딕 Semilight" w:cs="맑은 고딕 Semilight"/>
                <w:sz w:val="20"/>
                <w:szCs w:val="20"/>
                <w:u w:color="auto"/>
              </w:rPr>
            </w:pPr>
          </w:p>
        </w:tc>
      </w:tr>
      <w:tr>
        <w:trPr/>
        <w:tc>
          <w:tcPr>
            <w:tcW w:w="3149"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대표 전화번호</w:t>
            </w:r>
          </w:p>
        </w:tc>
        <w:tc>
          <w:tcPr>
            <w:tcW w:w="6883" w:type="dxa"/>
          </w:tcPr>
          <w:p>
            <w:pPr>
              <w:rPr>
                <w:rFonts w:ascii="맑은 고딕 Semilight" w:eastAsia="맑은 고딕 Semilight" w:hAnsi="맑은 고딕 Semilight" w:cs="맑은 고딕 Semilight"/>
                <w:sz w:val="20"/>
                <w:szCs w:val="20"/>
                <w:u w:color="auto"/>
              </w:rPr>
            </w:pPr>
          </w:p>
        </w:tc>
      </w:tr>
      <w:tr>
        <w:trPr/>
        <w:tc>
          <w:tcPr>
            <w:tcW w:w="3149"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대표자명</w:t>
            </w:r>
          </w:p>
        </w:tc>
        <w:tc>
          <w:tcPr>
            <w:tcW w:w="6883" w:type="dxa"/>
          </w:tcPr>
          <w:p>
            <w:pPr>
              <w:rPr>
                <w:rFonts w:ascii="맑은 고딕 Semilight" w:eastAsia="맑은 고딕 Semilight" w:hAnsi="맑은 고딕 Semilight" w:cs="맑은 고딕 Semilight"/>
                <w:sz w:val="20"/>
                <w:szCs w:val="20"/>
                <w:u w:color="auto"/>
              </w:rPr>
            </w:pPr>
          </w:p>
        </w:tc>
      </w:tr>
      <w:tr>
        <w:trPr/>
        <w:tc>
          <w:tcPr>
            <w:tcW w:w="3149"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 xml:space="preserve">제안 </w:t>
            </w:r>
            <w:r>
              <w:rPr>
                <w:rFonts w:ascii="맑은 고딕 Semilight" w:eastAsia="맑은 고딕 Semilight" w:hAnsi="맑은 고딕 Semilight" w:cs="맑은 고딕 Semilight" w:hint="eastAsia"/>
                <w:b/>
                <w:sz w:val="20"/>
                <w:szCs w:val="20"/>
                <w:u w:color="auto"/>
              </w:rPr>
              <w:t>신청일자</w:t>
            </w:r>
          </w:p>
        </w:tc>
        <w:tc>
          <w:tcPr>
            <w:tcW w:w="6883" w:type="dxa"/>
          </w:tcPr>
          <w:p>
            <w:pPr>
              <w:rPr>
                <w:rFonts w:ascii="맑은 고딕 Semilight" w:eastAsia="맑은 고딕 Semilight" w:hAnsi="맑은 고딕 Semilight" w:cs="맑은 고딕 Semilight"/>
                <w:sz w:val="20"/>
                <w:szCs w:val="20"/>
                <w:u w:color="auto"/>
              </w:rPr>
            </w:pPr>
          </w:p>
        </w:tc>
      </w:tr>
      <w:tr>
        <w:trPr/>
        <w:tc>
          <w:tcPr>
            <w:tcW w:w="3149"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제안건명</w:t>
            </w:r>
          </w:p>
        </w:tc>
        <w:tc>
          <w:tcPr>
            <w:tcW w:w="6883" w:type="dxa"/>
          </w:tcPr>
          <w:p>
            <w:pPr>
              <w:rPr>
                <w:rFonts w:ascii="맑은 고딕 Semilight" w:eastAsia="맑은 고딕 Semilight" w:hAnsi="맑은 고딕 Semilight" w:cs="맑은 고딕 Semilight"/>
                <w:sz w:val="20"/>
                <w:szCs w:val="20"/>
                <w:u w:color="auto"/>
              </w:rPr>
            </w:pPr>
            <w:r>
              <w:rPr>
                <w:rFonts w:ascii="맑은 고딕 Semilight" w:eastAsia="맑은 고딕 Semilight" w:hAnsi="맑은 고딕 Semilight" w:cs="맑은 고딕 Semilight" w:hint="eastAsia"/>
                <w:sz w:val="20"/>
                <w:szCs w:val="20"/>
                <w:u w:color="auto"/>
              </w:rPr>
              <w:t>『</w:t>
            </w:r>
            <w:r>
              <w:rPr>
                <w:rFonts w:ascii="맑은 고딕 Semilight" w:eastAsia="맑은 고딕 Semilight" w:hAnsi="맑은 고딕 Semilight" w:cs="맑은 고딕 Semilight" w:hint="eastAsia"/>
                <w:sz w:val="20"/>
                <w:szCs w:val="20"/>
                <w:u w:color="auto"/>
              </w:rPr>
              <w:t>신한</w:t>
            </w:r>
            <w:r>
              <w:rPr>
                <w:lang w:eastAsia="ko-KR"/>
                <w:rFonts w:ascii="맑은 고딕 Semilight" w:eastAsia="맑은 고딕 Semilight" w:hAnsi="맑은 고딕 Semilight" w:cs="맑은 고딕 Semilight" w:hint="eastAsia"/>
                <w:sz w:val="20"/>
                <w:szCs w:val="20"/>
                <w:u w:color="auto"/>
                <w:rtl w:val="off"/>
              </w:rPr>
              <w:t>라이프케어</w:t>
            </w:r>
            <w:r>
              <w:rPr>
                <w:rFonts w:ascii="맑은 고딕 Semilight" w:eastAsia="맑은 고딕 Semilight" w:hAnsi="맑은 고딕 Semilight" w:cs="맑은 고딕 Semilight" w:hint="eastAsia"/>
                <w:sz w:val="20"/>
                <w:szCs w:val="20"/>
                <w:u w:color="auto"/>
              </w:rPr>
              <w:t xml:space="preserve"> </w:t>
            </w:r>
            <w:r>
              <w:rPr>
                <w:rFonts w:ascii="맑은 고딕 Semilight" w:eastAsia="맑은 고딕 Semilight" w:hAnsi="맑은 고딕 Semilight" w:cs="맑은 고딕 Semilight" w:hint="eastAsia"/>
                <w:sz w:val="20"/>
                <w:szCs w:val="20"/>
                <w:u w:color="auto"/>
              </w:rPr>
              <w:t>홈페이지 개발 용역</w:t>
            </w:r>
            <w:r>
              <w:rPr>
                <w:rFonts w:ascii="맑은 고딕 Semilight" w:eastAsia="맑은 고딕 Semilight" w:hAnsi="맑은 고딕 Semilight" w:cs="맑은 고딕 Semilight" w:hint="eastAsia"/>
                <w:sz w:val="20"/>
                <w:szCs w:val="20"/>
                <w:u w:color="auto"/>
              </w:rPr>
              <w:t>』 수행</w:t>
            </w:r>
          </w:p>
        </w:tc>
      </w:tr>
      <w:tr>
        <w:trPr>
          <w:trHeight w:val="8735" w:hRule="atLeast"/>
        </w:trPr>
        <w:tc>
          <w:tcPr>
            <w:tcW w:w="10032" w:type="dxa"/>
            <w:gridSpan w:val="2"/>
          </w:tcPr>
          <w:p>
            <w:pPr>
              <w:rPr>
                <w:rFonts w:ascii="맑은 고딕 Semilight" w:eastAsia="맑은 고딕 Semilight" w:hAnsi="맑은 고딕 Semilight" w:cs="맑은 고딕 Semilight"/>
                <w:sz w:val="22"/>
                <w:szCs w:val="22"/>
                <w:u w:color="auto"/>
              </w:rPr>
            </w:pPr>
          </w:p>
          <w:p>
            <w:pPr>
              <w:jc w:val="center"/>
              <w:spacing w:line="360"/>
              <w:rPr>
                <w:lang w:eastAsia="ko-KR"/>
                <w:rFonts w:ascii="맑은 고딕 Semilight" w:eastAsia="맑은 고딕 Semilight" w:hAnsi="맑은 고딕 Semilight" w:cs="맑은 고딕 Semilight" w:hint="eastAsia"/>
                <w:sz w:val="22"/>
                <w:szCs w:val="22"/>
                <w:u w:color="auto"/>
                <w:rtl w:val="off"/>
              </w:rPr>
            </w:pPr>
            <w:r>
              <w:rPr>
                <w:rFonts w:ascii="맑은 고딕 Semilight" w:eastAsia="맑은 고딕 Semilight" w:hAnsi="맑은 고딕 Semilight" w:cs="맑은 고딕 Semilight" w:hint="eastAsia"/>
                <w:sz w:val="22"/>
                <w:szCs w:val="22"/>
                <w:u w:color="auto"/>
              </w:rPr>
              <w:t xml:space="preserve">당사는 </w:t>
            </w:r>
            <w:r>
              <w:rPr>
                <w:rFonts w:ascii="맑은 고딕 Semilight" w:eastAsia="맑은 고딕 Semilight" w:hAnsi="맑은 고딕 Semilight" w:cs="맑은 고딕 Semilight" w:hint="eastAsia"/>
                <w:sz w:val="22"/>
                <w:szCs w:val="22"/>
                <w:u w:color="auto"/>
              </w:rPr>
              <w:t>신한라이프케어에서 통보한 용역 업체 선정</w:t>
            </w:r>
            <w:r>
              <w:rPr>
                <w:rFonts w:ascii="맑은 고딕 Semilight" w:eastAsia="맑은 고딕 Semilight" w:hAnsi="맑은 고딕 Semilight" w:cs="맑은 고딕 Semilight" w:hint="eastAsia"/>
                <w:sz w:val="22"/>
                <w:szCs w:val="22"/>
                <w:u w:color="auto"/>
              </w:rPr>
              <w:t xml:space="preserve"> </w:t>
            </w:r>
            <w:r>
              <w:rPr>
                <w:rFonts w:ascii="맑은 고딕 Semilight" w:eastAsia="맑은 고딕 Semilight" w:hAnsi="맑은 고딕 Semilight" w:cs="맑은 고딕 Semilight" w:hint="eastAsia"/>
                <w:sz w:val="22"/>
                <w:szCs w:val="22"/>
                <w:u w:color="auto"/>
              </w:rPr>
              <w:t xml:space="preserve">건에 </w:t>
            </w:r>
            <w:r>
              <w:rPr>
                <w:rFonts w:ascii="맑은 고딕 Semilight" w:eastAsia="맑은 고딕 Semilight" w:hAnsi="맑은 고딕 Semilight" w:cs="맑은 고딕 Semilight" w:hint="eastAsia"/>
                <w:sz w:val="22"/>
                <w:szCs w:val="22"/>
                <w:u w:color="auto"/>
              </w:rPr>
              <w:t>대한 공고</w:t>
            </w:r>
            <w:r>
              <w:rPr>
                <w:rFonts w:ascii="맑은 고딕 Semilight" w:eastAsia="맑은 고딕 Semilight" w:hAnsi="맑은 고딕 Semilight" w:cs="맑은 고딕 Semilight" w:hint="eastAsia"/>
                <w:sz w:val="22"/>
                <w:szCs w:val="22"/>
                <w:u w:color="auto"/>
              </w:rPr>
              <w:t>를</w:t>
            </w:r>
            <w:r>
              <w:rPr>
                <w:rFonts w:ascii="맑은 고딕 Semilight" w:eastAsia="맑은 고딕 Semilight" w:hAnsi="맑은 고딕 Semilight" w:cs="맑은 고딕 Semilight" w:hint="eastAsia"/>
                <w:sz w:val="22"/>
                <w:szCs w:val="22"/>
                <w:u w:color="auto"/>
              </w:rPr>
              <w:t xml:space="preserve"> 모두 승낙하고</w:t>
            </w:r>
            <w:r>
              <w:rPr>
                <w:rFonts w:ascii="맑은 고딕 Semilight" w:eastAsia="맑은 고딕 Semilight" w:hAnsi="맑은 고딕 Semilight" w:cs="맑은 고딕 Semilight" w:hint="eastAsia"/>
                <w:sz w:val="22"/>
                <w:szCs w:val="22"/>
                <w:u w:color="auto"/>
              </w:rPr>
              <w:t>,</w:t>
            </w:r>
            <w:r>
              <w:rPr>
                <w:rFonts w:ascii="맑은 고딕 Semilight" w:eastAsia="맑은 고딕 Semilight" w:hAnsi="맑은 고딕 Semilight" w:cs="맑은 고딕 Semilight" w:hint="eastAsia"/>
                <w:sz w:val="22"/>
                <w:szCs w:val="22"/>
                <w:u w:color="auto"/>
              </w:rPr>
              <w:t xml:space="preserve"> </w:t>
            </w:r>
          </w:p>
          <w:p>
            <w:pPr>
              <w:jc w:val="center"/>
              <w:spacing w:line="360"/>
              <w:rPr>
                <w:rFonts w:ascii="맑은 고딕 Semilight" w:eastAsia="맑은 고딕 Semilight" w:hAnsi="맑은 고딕 Semilight" w:cs="맑은 고딕 Semilight"/>
                <w:sz w:val="22"/>
                <w:szCs w:val="22"/>
                <w:u w:color="auto"/>
              </w:rPr>
            </w:pPr>
            <w:r>
              <w:rPr>
                <w:rFonts w:ascii="맑은 고딕 Semilight" w:eastAsia="맑은 고딕 Semilight" w:hAnsi="맑은 고딕 Semilight" w:cs="맑은 고딕 Semilight" w:hint="eastAsia"/>
                <w:sz w:val="22"/>
                <w:szCs w:val="22"/>
                <w:u w:color="auto"/>
              </w:rPr>
              <w:t>이에 제안 참가 신청서를 제출합니다.</w:t>
            </w:r>
            <w:r>
              <w:rPr>
                <w:rFonts w:ascii="맑은 고딕 Semilight" w:eastAsia="맑은 고딕 Semilight" w:hAnsi="맑은 고딕 Semilight" w:cs="맑은 고딕 Semilight"/>
                <w:sz w:val="22"/>
                <w:szCs w:val="22"/>
                <w:u w:color="auto"/>
              </w:rPr>
              <w:t xml:space="preserve"> </w:t>
            </w:r>
            <w:r>
              <w:rPr>
                <w:lang w:eastAsia="ko-KR"/>
                <w:rFonts w:ascii="맑은 고딕 Semilight" w:eastAsia="맑은 고딕 Semilight" w:hAnsi="맑은 고딕 Semilight" w:cs="맑은 고딕 Semilight"/>
                <w:sz w:val="22"/>
                <w:szCs w:val="22"/>
                <w:u w:color="auto"/>
                <w:rtl w:val="off"/>
              </w:rPr>
              <w:t xml:space="preserve"> </w:t>
            </w:r>
            <w:r>
              <w:rPr>
                <w:rFonts w:ascii="맑은 고딕 Semilight" w:eastAsia="맑은 고딕 Semilight" w:hAnsi="맑은 고딕 Semilight" w:cs="맑은 고딕 Semilight" w:hint="eastAsia"/>
                <w:sz w:val="22"/>
                <w:szCs w:val="22"/>
                <w:u w:color="auto"/>
              </w:rPr>
              <w:t>끝.</w:t>
            </w:r>
          </w:p>
          <w:p>
            <w:pPr>
              <w:spacing w:line="360"/>
              <w:rPr>
                <w:rFonts w:ascii="맑은 고딕 Semilight" w:eastAsia="맑은 고딕 Semilight" w:hAnsi="맑은 고딕 Semilight" w:cs="맑은 고딕 Semilight"/>
                <w:sz w:val="22"/>
                <w:szCs w:val="22"/>
                <w:u w:color="auto"/>
              </w:rPr>
            </w:pPr>
          </w:p>
          <w:p>
            <w:pPr>
              <w:rPr>
                <w:rFonts w:ascii="맑은 고딕 Semilight" w:eastAsia="맑은 고딕 Semilight" w:hAnsi="맑은 고딕 Semilight" w:cs="맑은 고딕 Semilight"/>
                <w:sz w:val="22"/>
                <w:szCs w:val="22"/>
                <w:u w:color="auto"/>
              </w:rPr>
            </w:pPr>
          </w:p>
          <w:p>
            <w:pPr>
              <w:jc w:val="center"/>
              <w:rPr>
                <w:rFonts w:ascii="맑은 고딕 Semilight" w:eastAsia="맑은 고딕 Semilight" w:hAnsi="맑은 고딕 Semilight" w:cs="맑은 고딕 Semilight"/>
                <w:sz w:val="20"/>
                <w:szCs w:val="20"/>
                <w:u w:color="auto"/>
              </w:rPr>
            </w:pPr>
            <w:r>
              <w:rPr>
                <w:rFonts w:ascii="맑은 고딕 Semilight" w:eastAsia="맑은 고딕 Semilight" w:hAnsi="맑은 고딕 Semilight" w:cs="맑은 고딕 Semilight"/>
                <w:sz w:val="22"/>
                <w:szCs w:val="22"/>
                <w:u w:color="auto"/>
              </w:rPr>
              <w:t>202</w:t>
            </w:r>
            <w:r>
              <w:rPr>
                <w:lang w:eastAsia="ko-KR"/>
                <w:rFonts w:ascii="맑은 고딕 Semilight" w:eastAsia="맑은 고딕 Semilight" w:hAnsi="맑은 고딕 Semilight" w:cs="맑은 고딕 Semilight"/>
                <w:sz w:val="22"/>
                <w:szCs w:val="22"/>
                <w:u w:color="auto"/>
                <w:rtl w:val="off"/>
              </w:rPr>
              <w:t>5</w:t>
            </w:r>
            <w:r>
              <w:rPr>
                <w:rFonts w:ascii="맑은 고딕 Semilight" w:eastAsia="맑은 고딕 Semilight" w:hAnsi="맑은 고딕 Semilight" w:cs="맑은 고딕 Semilight" w:hint="eastAsia"/>
                <w:sz w:val="22"/>
                <w:szCs w:val="22"/>
                <w:u w:color="auto"/>
              </w:rPr>
              <w:t xml:space="preserve">년 </w:t>
            </w:r>
            <w:r>
              <w:rPr>
                <w:lang w:eastAsia="ko-KR"/>
                <w:rFonts w:ascii="맑은 고딕 Semilight" w:eastAsia="맑은 고딕 Semilight" w:hAnsi="맑은 고딕 Semilight" w:cs="맑은 고딕 Semilight" w:hint="eastAsia"/>
                <w:sz w:val="22"/>
                <w:szCs w:val="22"/>
                <w:u w:color="auto"/>
                <w:rtl w:val="off"/>
              </w:rPr>
              <w:t xml:space="preserve"> </w:t>
            </w:r>
            <w:r>
              <w:rPr>
                <w:rFonts w:ascii="맑은 고딕 Semilight" w:eastAsia="맑은 고딕 Semilight" w:hAnsi="맑은 고딕 Semilight" w:cs="맑은 고딕 Semilight"/>
                <w:sz w:val="22"/>
                <w:szCs w:val="22"/>
                <w:u w:color="auto"/>
              </w:rPr>
              <w:t xml:space="preserve">   </w:t>
            </w:r>
            <w:r>
              <w:rPr>
                <w:lang w:eastAsia="ko-KR"/>
                <w:rFonts w:ascii="맑은 고딕 Semilight" w:eastAsia="맑은 고딕 Semilight" w:hAnsi="맑은 고딕 Semilight" w:cs="맑은 고딕 Semilight"/>
                <w:sz w:val="22"/>
                <w:szCs w:val="22"/>
                <w:u w:color="auto"/>
                <w:rtl w:val="off"/>
              </w:rPr>
              <w:t xml:space="preserve"> </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 xml:space="preserve">월 </w:t>
            </w:r>
            <w:r>
              <w:rPr>
                <w:rFonts w:ascii="맑은 고딕 Semilight" w:eastAsia="맑은 고딕 Semilight" w:hAnsi="맑은 고딕 Semilight" w:cs="맑은 고딕 Semilight"/>
                <w:sz w:val="22"/>
                <w:szCs w:val="22"/>
                <w:u w:color="auto"/>
              </w:rPr>
              <w:t xml:space="preserve">   </w:t>
            </w:r>
            <w:r>
              <w:rPr>
                <w:lang w:eastAsia="ko-KR"/>
                <w:rFonts w:ascii="맑은 고딕 Semilight" w:eastAsia="맑은 고딕 Semilight" w:hAnsi="맑은 고딕 Semilight" w:cs="맑은 고딕 Semilight"/>
                <w:sz w:val="22"/>
                <w:szCs w:val="22"/>
                <w:u w:color="auto"/>
                <w:rtl w:val="off"/>
              </w:rPr>
              <w:t xml:space="preserve"> </w:t>
            </w:r>
            <w:r>
              <w:rPr>
                <w:rFonts w:ascii="맑은 고딕 Semilight" w:eastAsia="맑은 고딕 Semilight" w:hAnsi="맑은 고딕 Semilight" w:cs="맑은 고딕 Semilight"/>
                <w:sz w:val="22"/>
                <w:szCs w:val="22"/>
                <w:u w:color="auto"/>
              </w:rPr>
              <w:t xml:space="preserve"> </w:t>
            </w:r>
            <w:r>
              <w:rPr>
                <w:lang w:eastAsia="ko-KR"/>
                <w:rFonts w:ascii="맑은 고딕 Semilight" w:eastAsia="맑은 고딕 Semilight" w:hAnsi="맑은 고딕 Semilight" w:cs="맑은 고딕 Semilight"/>
                <w:sz w:val="22"/>
                <w:szCs w:val="22"/>
                <w:u w:color="auto"/>
                <w:rtl w:val="off"/>
              </w:rPr>
              <w:t xml:space="preserve"> </w:t>
            </w:r>
            <w:r>
              <w:rPr>
                <w:rFonts w:ascii="맑은 고딕 Semilight" w:eastAsia="맑은 고딕 Semilight" w:hAnsi="맑은 고딕 Semilight" w:cs="맑은 고딕 Semilight" w:hint="eastAsia"/>
                <w:sz w:val="22"/>
                <w:szCs w:val="22"/>
                <w:u w:color="auto"/>
              </w:rPr>
              <w:t>일</w:t>
            </w:r>
          </w:p>
          <w:p>
            <w:pPr>
              <w:rPr>
                <w:rFonts w:ascii="맑은 고딕 Semilight" w:eastAsia="맑은 고딕 Semilight" w:hAnsi="맑은 고딕 Semilight" w:cs="맑은 고딕 Semilight"/>
                <w:sz w:val="20"/>
                <w:szCs w:val="20"/>
                <w:u w:color="auto"/>
              </w:rPr>
            </w:pPr>
          </w:p>
          <w:p>
            <w:pPr>
              <w:rPr>
                <w:rFonts w:ascii="맑은 고딕 Semilight" w:eastAsia="맑은 고딕 Semilight" w:hAnsi="맑은 고딕 Semilight" w:cs="맑은 고딕 Semilight"/>
                <w:sz w:val="20"/>
                <w:szCs w:val="20"/>
                <w:u w:color="auto"/>
              </w:rPr>
            </w:pPr>
          </w:p>
          <w:p>
            <w:pPr>
              <w:rPr>
                <w:rFonts w:ascii="맑은 고딕 Semilight" w:eastAsia="맑은 고딕 Semilight" w:hAnsi="맑은 고딕 Semilight" w:cs="맑은 고딕 Semilight"/>
                <w:sz w:val="20"/>
                <w:szCs w:val="20"/>
                <w:u w:color="auto"/>
              </w:rPr>
            </w:pPr>
          </w:p>
          <w:p>
            <w:pPr>
              <w:rPr>
                <w:rFonts w:ascii="맑은 고딕 Semilight" w:eastAsia="맑은 고딕 Semilight" w:hAnsi="맑은 고딕 Semilight" w:cs="맑은 고딕 Semilight"/>
                <w:sz w:val="20"/>
                <w:szCs w:val="20"/>
                <w:u w:color="auto"/>
              </w:rPr>
            </w:pPr>
          </w:p>
          <w:p>
            <w:pPr>
              <w:rPr>
                <w:rFonts w:ascii="맑은 고딕 Semilight" w:eastAsia="맑은 고딕 Semilight" w:hAnsi="맑은 고딕 Semilight" w:cs="맑은 고딕 Semilight"/>
                <w:sz w:val="22"/>
                <w:szCs w:val="22"/>
                <w:u w:color="auto"/>
              </w:rPr>
            </w:pPr>
          </w:p>
          <w:p>
            <w:pPr>
              <w:rPr>
                <w:rFonts w:ascii="맑은 고딕 Semilight" w:eastAsia="맑은 고딕 Semilight" w:hAnsi="맑은 고딕 Semilight" w:cs="맑은 고딕 Semilight"/>
                <w:sz w:val="22"/>
                <w:szCs w:val="22"/>
                <w:u w:color="auto"/>
              </w:rPr>
            </w:pPr>
          </w:p>
          <w:p>
            <w:pPr>
              <w:ind w:leftChars="2000" w:right="0"/>
              <w:spacing w:line="360"/>
              <w:rPr>
                <w:rFonts w:ascii="맑은 고딕 Semilight" w:eastAsia="맑은 고딕 Semilight" w:hAnsi="맑은 고딕 Semilight" w:cs="맑은 고딕 Semilight"/>
                <w:b/>
                <w:bCs/>
                <w:sz w:val="22"/>
                <w:szCs w:val="22"/>
                <w:u w:color="auto"/>
              </w:rPr>
            </w:pPr>
            <w:r>
              <w:rPr>
                <w:rFonts w:ascii="맑은 고딕 Semilight" w:eastAsia="맑은 고딕 Semilight" w:hAnsi="맑은 고딕 Semilight" w:cs="맑은 고딕 Semilight" w:hint="eastAsia"/>
                <w:b/>
                <w:bCs/>
                <w:sz w:val="22"/>
                <w:szCs w:val="22"/>
                <w:u w:color="auto"/>
              </w:rPr>
              <w:t xml:space="preserve">회사명 </w:t>
            </w:r>
            <w:r>
              <w:rPr>
                <w:rFonts w:ascii="맑은 고딕 Semilight" w:eastAsia="맑은 고딕 Semilight" w:hAnsi="맑은 고딕 Semilight" w:cs="맑은 고딕 Semilight"/>
                <w:b/>
                <w:bCs/>
                <w:sz w:val="22"/>
                <w:szCs w:val="22"/>
                <w:u w:color="auto"/>
              </w:rPr>
              <w:t>:</w:t>
            </w:r>
            <w:r>
              <w:rPr>
                <w:rFonts w:ascii="맑은 고딕 Semilight" w:eastAsia="맑은 고딕 Semilight" w:hAnsi="맑은 고딕 Semilight" w:cs="맑은 고딕 Semilight"/>
                <w:b/>
                <w:bCs/>
                <w:sz w:val="22"/>
                <w:szCs w:val="22"/>
                <w:u w:color="auto"/>
              </w:rPr>
              <w:t xml:space="preserve"> </w:t>
            </w:r>
          </w:p>
          <w:p>
            <w:pPr>
              <w:ind w:leftChars="2000" w:right="0"/>
              <w:spacing w:line="360"/>
              <w:rPr>
                <w:rFonts w:ascii="맑은 고딕 Semilight" w:eastAsia="맑은 고딕 Semilight" w:hAnsi="맑은 고딕 Semilight" w:cs="맑은 고딕 Semilight"/>
                <w:b/>
                <w:bCs/>
                <w:sz w:val="22"/>
                <w:szCs w:val="22"/>
                <w:u w:color="auto"/>
              </w:rPr>
            </w:pPr>
            <w:r>
              <w:rPr>
                <w:rFonts w:ascii="맑은 고딕 Semilight" w:eastAsia="맑은 고딕 Semilight" w:hAnsi="맑은 고딕 Semilight" w:cs="맑은 고딕 Semilight" w:hint="eastAsia"/>
                <w:b/>
                <w:bCs/>
                <w:sz w:val="22"/>
                <w:szCs w:val="22"/>
                <w:u w:color="auto"/>
              </w:rPr>
              <w:t xml:space="preserve">주소 </w:t>
            </w:r>
            <w:r>
              <w:rPr>
                <w:rFonts w:ascii="맑은 고딕 Semilight" w:eastAsia="맑은 고딕 Semilight" w:hAnsi="맑은 고딕 Semilight" w:cs="맑은 고딕 Semilight"/>
                <w:b/>
                <w:bCs/>
                <w:sz w:val="22"/>
                <w:szCs w:val="22"/>
                <w:u w:color="auto"/>
              </w:rPr>
              <w:t>:</w:t>
            </w:r>
            <w:r>
              <w:rPr>
                <w:rFonts w:ascii="맑은 고딕 Semilight" w:eastAsia="맑은 고딕 Semilight" w:hAnsi="맑은 고딕 Semilight" w:cs="맑은 고딕 Semilight"/>
                <w:b/>
                <w:bCs/>
                <w:sz w:val="22"/>
                <w:szCs w:val="22"/>
                <w:u w:color="auto"/>
              </w:rPr>
              <w:t xml:space="preserve"> </w:t>
            </w:r>
          </w:p>
          <w:p>
            <w:pPr>
              <w:ind w:leftChars="2000" w:right="0"/>
              <w:spacing w:line="360"/>
              <w:rPr>
                <w:rFonts w:ascii="맑은 고딕 Semilight" w:eastAsia="맑은 고딕 Semilight" w:hAnsi="맑은 고딕 Semilight" w:cs="맑은 고딕 Semilight"/>
                <w:sz w:val="20"/>
                <w:szCs w:val="20"/>
                <w:u w:color="auto"/>
              </w:rPr>
            </w:pPr>
            <w:r>
              <w:rPr>
                <w:rFonts w:ascii="맑은 고딕 Semilight" w:eastAsia="맑은 고딕 Semilight" w:hAnsi="맑은 고딕 Semilight" w:cs="맑은 고딕 Semilight" w:hint="eastAsia"/>
                <w:b/>
                <w:bCs/>
                <w:sz w:val="22"/>
                <w:szCs w:val="22"/>
                <w:u w:color="auto"/>
              </w:rPr>
              <w:t xml:space="preserve">대표이사 </w:t>
            </w:r>
            <w:r>
              <w:rPr>
                <w:rFonts w:ascii="맑은 고딕 Semilight" w:eastAsia="맑은 고딕 Semilight" w:hAnsi="맑은 고딕 Semilight" w:cs="맑은 고딕 Semilight"/>
                <w:b/>
                <w:bCs/>
                <w:sz w:val="22"/>
                <w:szCs w:val="22"/>
                <w:u w:color="auto"/>
              </w:rPr>
              <w:t>:</w:t>
            </w:r>
            <w:r>
              <w:rPr>
                <w:rFonts w:ascii="맑은 고딕 Semilight" w:eastAsia="맑은 고딕 Semilight" w:hAnsi="맑은 고딕 Semilight" w:cs="맑은 고딕 Semilight"/>
                <w:b/>
                <w:bCs/>
                <w:sz w:val="22"/>
                <w:szCs w:val="22"/>
                <w:u w:color="auto"/>
              </w:rPr>
              <w:t xml:space="preserve">   </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sz w:val="22"/>
                <w:szCs w:val="22"/>
                <w:u w:color="auto"/>
              </w:rPr>
              <w:t xml:space="preserve">    </w:t>
            </w:r>
            <w:r>
              <w:rPr>
                <w:lang w:eastAsia="ko-KR"/>
                <w:rFonts w:ascii="맑은 고딕 Semilight" w:eastAsia="맑은 고딕 Semilight" w:hAnsi="맑은 고딕 Semilight" w:cs="맑은 고딕 Semilight"/>
                <w:sz w:val="22"/>
                <w:szCs w:val="22"/>
                <w:u w:color="auto"/>
                <w:rtl w:val="off"/>
              </w:rPr>
              <w:t xml:space="preserve"> </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인)</w:t>
            </w:r>
          </w:p>
          <w:p>
            <w:pPr>
              <w:rPr>
                <w:rFonts w:ascii="맑은 고딕 Semilight" w:eastAsia="맑은 고딕 Semilight" w:hAnsi="맑은 고딕 Semilight" w:cs="맑은 고딕 Semilight"/>
                <w:sz w:val="20"/>
                <w:szCs w:val="20"/>
                <w:u w:color="auto"/>
              </w:rPr>
            </w:pPr>
          </w:p>
        </w:tc>
      </w:tr>
    </w:tbl>
    <w:p>
      <w:pPr>
        <w:spacing w:after="100" w:before="100" w:line="480" w:lineRule="auto"/>
        <w:rPr>
          <w:lang w:eastAsia="ko-KR"/>
          <w:rFonts w:ascii="맑은 고딕 Semilight" w:eastAsia="맑은 고딕 Semilight" w:hAnsi="맑은 고딕 Semilight" w:cs="맑은 고딕 Semilight" w:hint="eastAsia"/>
          <w:sz w:val="24"/>
          <w:szCs w:val="28"/>
          <w:u w:color="auto"/>
          <w:rtl w:val="off"/>
        </w:rPr>
      </w:pPr>
    </w:p>
    <w:p>
      <w:pPr>
        <w:spacing w:after="100" w:before="100" w:line="480" w:lineRule="auto"/>
        <w:rPr>
          <w:lang w:eastAsia="ko-KR"/>
          <w:rFonts w:ascii="맑은 고딕 Semilight" w:eastAsia="맑은 고딕 Semilight" w:hAnsi="맑은 고딕 Semilight" w:cs="맑은 고딕 Semilight" w:hint="eastAsia"/>
          <w:sz w:val="24"/>
          <w:szCs w:val="28"/>
          <w:u w:color="auto"/>
          <w:rtl w:val="off"/>
        </w:rPr>
      </w:pPr>
    </w:p>
    <w:p>
      <w:pPr>
        <w:spacing w:after="100" w:before="100" w:line="480" w:lineRule="auto"/>
        <w:rPr>
          <w:lang w:eastAsia="ko-KR"/>
          <w:rFonts w:ascii="맑은 고딕 Semilight" w:eastAsia="맑은 고딕 Semilight" w:hAnsi="맑은 고딕 Semilight" w:cs="맑은 고딕 Semilight" w:hint="eastAsia"/>
          <w:sz w:val="22"/>
          <w:szCs w:val="22"/>
          <w:u w:color="auto"/>
          <w:rtl w:val="off"/>
        </w:rPr>
      </w:pPr>
      <w:r>
        <w:rPr>
          <w:lang w:eastAsia="ko-KR"/>
          <w:rFonts w:ascii="맑은 고딕 Semilight" w:eastAsia="맑은 고딕 Semilight" w:hAnsi="맑은 고딕 Semilight" w:cs="맑은 고딕 Semilight"/>
          <w:b/>
          <w:bCs/>
          <w:sz w:val="22"/>
          <w:szCs w:val="22"/>
          <w:u w:color="auto"/>
          <w:rtl w:val="off"/>
        </w:rPr>
        <w:t>[붙임4] 비밀 유지 협약서</w:t>
      </w:r>
    </w:p>
    <w:p>
      <w:pPr>
        <w:spacing w:line="360"/>
        <w:rPr>
          <w:rFonts w:ascii="맑은 고딕 Semilight" w:eastAsia="맑은 고딕 Semilight" w:hAnsi="맑은 고딕 Semilight" w:cs="맑은 고딕 Semilight"/>
          <w:sz w:val="22"/>
          <w:szCs w:val="22"/>
          <w:u w:color="auto"/>
        </w:rPr>
      </w:pPr>
      <w:r>
        <w:rPr>
          <w:rFonts w:ascii="맑은 고딕 Semilight" w:eastAsia="맑은 고딕 Semilight" w:hAnsi="맑은 고딕 Semilight" w:cs="맑은 고딕 Semilight" w:hint="eastAsia"/>
          <w:sz w:val="22"/>
          <w:szCs w:val="22"/>
          <w:u w:color="auto"/>
        </w:rPr>
        <w:t>당사는 『</w:t>
      </w:r>
      <w:r>
        <w:rPr>
          <w:lang w:eastAsia="ko-KR"/>
          <w:rFonts w:ascii="맑은 고딕 Semilight" w:eastAsia="맑은 고딕 Semilight" w:hAnsi="맑은 고딕 Semilight" w:cs="맑은 고딕 Semilight" w:hint="eastAsia"/>
          <w:sz w:val="22"/>
          <w:szCs w:val="22"/>
          <w:u w:color="auto"/>
          <w:rtl w:val="off"/>
        </w:rPr>
        <w:t xml:space="preserve">신한라이프케어 </w:t>
      </w:r>
      <w:r>
        <w:rPr>
          <w:rFonts w:ascii="맑은 고딕 Semilight" w:eastAsia="맑은 고딕 Semilight" w:hAnsi="맑은 고딕 Semilight" w:cs="맑은 고딕 Semilight" w:hint="eastAsia"/>
          <w:sz w:val="22"/>
          <w:szCs w:val="22"/>
          <w:u w:color="auto"/>
        </w:rPr>
        <w:t>홈페이지 개발 용역』과 관련하여 인지한 모든 정보,</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파일 및 문건에 대해 어떠한 경우에도 외부에 유출하지 않을 것을 협약합니다.</w:t>
      </w:r>
    </w:p>
    <w:p>
      <w:pPr>
        <w:spacing w:line="360"/>
        <w:rPr>
          <w:rFonts w:ascii="맑은 고딕 Semilight" w:eastAsia="맑은 고딕 Semilight" w:hAnsi="맑은 고딕 Semilight" w:cs="맑은 고딕 Semilight"/>
          <w:sz w:val="22"/>
          <w:szCs w:val="22"/>
          <w:u w:color="auto"/>
        </w:rPr>
      </w:pPr>
    </w:p>
    <w:p>
      <w:pPr>
        <w:spacing w:line="360"/>
        <w:rPr>
          <w:rFonts w:ascii="맑은 고딕 Semilight" w:eastAsia="맑은 고딕 Semilight" w:hAnsi="맑은 고딕 Semilight" w:cs="맑은 고딕 Semilight"/>
          <w:sz w:val="22"/>
          <w:szCs w:val="22"/>
          <w:u w:color="auto"/>
        </w:rPr>
      </w:pPr>
      <w:r>
        <w:rPr>
          <w:rFonts w:ascii="맑은 고딕 Semilight" w:eastAsia="맑은 고딕 Semilight" w:hAnsi="맑은 고딕 Semilight" w:cs="맑은 고딕 Semilight" w:hint="eastAsia"/>
          <w:sz w:val="22"/>
          <w:szCs w:val="22"/>
          <w:u w:color="auto"/>
        </w:rPr>
        <w:t xml:space="preserve">만일 해당 용역과 관련하여 당사가 인지한 정보 등이 외부에 유출되어 신한라이프케어에 </w:t>
      </w:r>
      <w:r>
        <w:rPr>
          <w:rFonts w:ascii="맑은 고딕 Semilight" w:eastAsia="맑은 고딕 Semilight" w:hAnsi="맑은 고딕 Semilight" w:cs="맑은 고딕 Semilight" w:hint="eastAsia"/>
          <w:sz w:val="22"/>
          <w:szCs w:val="22"/>
          <w:u w:color="auto"/>
        </w:rPr>
        <w:t>손해,</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 xml:space="preserve">손실이 발생할 경우, 발생한 모든 </w:t>
      </w:r>
      <w:r>
        <w:rPr>
          <w:rFonts w:ascii="맑은 고딕 Semilight" w:eastAsia="맑은 고딕 Semilight" w:hAnsi="맑은 고딕 Semilight" w:cs="맑은 고딕 Semilight" w:hint="eastAsia"/>
          <w:sz w:val="22"/>
          <w:szCs w:val="22"/>
          <w:u w:color="auto"/>
        </w:rPr>
        <w:t>손해,</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 xml:space="preserve">손실에 대해 어떠한 법적 책임도 감수할 것을 확인하고 본 </w:t>
      </w:r>
      <w:r>
        <w:rPr>
          <w:rFonts w:ascii="맑은 고딕 Semilight" w:eastAsia="맑은 고딕 Semilight" w:hAnsi="맑은 고딕 Semilight" w:cs="맑은 고딕 Semilight" w:hint="eastAsia"/>
          <w:sz w:val="22"/>
          <w:szCs w:val="22"/>
          <w:u w:color="auto"/>
        </w:rPr>
        <w:t>협약서에</w:t>
      </w:r>
      <w:r>
        <w:rPr>
          <w:rFonts w:ascii="맑은 고딕 Semilight" w:eastAsia="맑은 고딕 Semilight" w:hAnsi="맑은 고딕 Semilight" w:cs="맑은 고딕 Semilight" w:hint="eastAsia"/>
          <w:sz w:val="22"/>
          <w:szCs w:val="22"/>
          <w:u w:color="auto"/>
        </w:rPr>
        <w:t xml:space="preserve"> 서명합니다.</w:t>
      </w:r>
    </w:p>
    <w:p>
      <w:pPr>
        <w:rPr>
          <w:rFonts w:ascii="맑은 고딕 Semilight" w:eastAsia="맑은 고딕 Semilight" w:hAnsi="맑은 고딕 Semilight" w:cs="맑은 고딕 Semilight"/>
          <w:sz w:val="22"/>
          <w:szCs w:val="22"/>
          <w:u w:color="auto"/>
        </w:rPr>
      </w:pPr>
    </w:p>
    <w:p>
      <w:pPr>
        <w:rPr>
          <w:rFonts w:ascii="맑은 고딕 Semilight" w:eastAsia="맑은 고딕 Semilight" w:hAnsi="맑은 고딕 Semilight" w:cs="맑은 고딕 Semilight"/>
          <w:sz w:val="22"/>
          <w:szCs w:val="22"/>
          <w:u w:color="auto"/>
        </w:rPr>
      </w:pPr>
    </w:p>
    <w:p>
      <w:pPr>
        <w:jc w:val="center"/>
        <w:rPr>
          <w:rFonts w:ascii="맑은 고딕 Semilight" w:eastAsia="맑은 고딕 Semilight" w:hAnsi="맑은 고딕 Semilight" w:cs="맑은 고딕 Semilight"/>
          <w:sz w:val="22"/>
          <w:szCs w:val="22"/>
          <w:u w:color="auto"/>
        </w:rPr>
      </w:pPr>
      <w:r>
        <w:rPr>
          <w:rFonts w:ascii="맑은 고딕 Semilight" w:eastAsia="맑은 고딕 Semilight" w:hAnsi="맑은 고딕 Semilight" w:cs="맑은 고딕 Semilight"/>
          <w:sz w:val="22"/>
          <w:szCs w:val="22"/>
          <w:u w:color="auto"/>
        </w:rPr>
        <w:t>202</w:t>
      </w:r>
      <w:r>
        <w:rPr>
          <w:lang w:eastAsia="ko-KR"/>
          <w:rFonts w:ascii="맑은 고딕 Semilight" w:eastAsia="맑은 고딕 Semilight" w:hAnsi="맑은 고딕 Semilight" w:cs="맑은 고딕 Semilight"/>
          <w:sz w:val="22"/>
          <w:szCs w:val="22"/>
          <w:u w:color="auto"/>
          <w:rtl w:val="off"/>
        </w:rPr>
        <w:t>5</w:t>
      </w:r>
      <w:r>
        <w:rPr>
          <w:rFonts w:ascii="맑은 고딕 Semilight" w:eastAsia="맑은 고딕 Semilight" w:hAnsi="맑은 고딕 Semilight" w:cs="맑은 고딕 Semilight" w:hint="eastAsia"/>
          <w:sz w:val="22"/>
          <w:szCs w:val="22"/>
          <w:u w:color="auto"/>
        </w:rPr>
        <w:t xml:space="preserve">년 </w:t>
      </w:r>
      <w:r>
        <w:rPr>
          <w:rFonts w:ascii="맑은 고딕 Semilight" w:eastAsia="맑은 고딕 Semilight" w:hAnsi="맑은 고딕 Semilight" w:cs="맑은 고딕 Semilight"/>
          <w:sz w:val="22"/>
          <w:szCs w:val="22"/>
          <w:u w:color="auto"/>
        </w:rPr>
        <w:t xml:space="preserve">    </w:t>
      </w:r>
      <w:r>
        <w:rPr>
          <w:lang w:eastAsia="ko-KR"/>
          <w:rFonts w:ascii="맑은 고딕 Semilight" w:eastAsia="맑은 고딕 Semilight" w:hAnsi="맑은 고딕 Semilight" w:cs="맑은 고딕 Semilight"/>
          <w:sz w:val="22"/>
          <w:szCs w:val="22"/>
          <w:u w:color="auto"/>
          <w:rtl w:val="off"/>
        </w:rPr>
        <w:t xml:space="preserve">    </w:t>
      </w:r>
      <w:r>
        <w:rPr>
          <w:rFonts w:ascii="맑은 고딕 Semilight" w:eastAsia="맑은 고딕 Semilight" w:hAnsi="맑은 고딕 Semilight" w:cs="맑은 고딕 Semilight" w:hint="eastAsia"/>
          <w:sz w:val="22"/>
          <w:szCs w:val="22"/>
          <w:u w:color="auto"/>
        </w:rPr>
        <w:t xml:space="preserve">월 </w:t>
      </w:r>
      <w:r>
        <w:rPr>
          <w:lang w:eastAsia="ko-KR"/>
          <w:rFonts w:ascii="맑은 고딕 Semilight" w:eastAsia="맑은 고딕 Semilight" w:hAnsi="맑은 고딕 Semilight" w:cs="맑은 고딕 Semilight" w:hint="eastAsia"/>
          <w:sz w:val="22"/>
          <w:szCs w:val="22"/>
          <w:u w:color="auto"/>
          <w:rtl w:val="off"/>
        </w:rPr>
        <w:t xml:space="preserve">   </w:t>
      </w:r>
      <w:r>
        <w:rPr>
          <w:rFonts w:ascii="맑은 고딕 Semilight" w:eastAsia="맑은 고딕 Semilight" w:hAnsi="맑은 고딕 Semilight" w:cs="맑은 고딕 Semilight"/>
          <w:sz w:val="22"/>
          <w:szCs w:val="22"/>
          <w:u w:color="auto"/>
        </w:rPr>
        <w:t xml:space="preserve"> </w:t>
      </w:r>
      <w:r>
        <w:rPr>
          <w:lang w:eastAsia="ko-KR"/>
          <w:rFonts w:ascii="맑은 고딕 Semilight" w:eastAsia="맑은 고딕 Semilight" w:hAnsi="맑은 고딕 Semilight" w:cs="맑은 고딕 Semilight"/>
          <w:sz w:val="22"/>
          <w:szCs w:val="22"/>
          <w:u w:color="auto"/>
          <w:rtl w:val="off"/>
        </w:rPr>
        <w:t xml:space="preserve"> </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일</w:t>
      </w:r>
    </w:p>
    <w:p>
      <w:pPr>
        <w:rPr>
          <w:rFonts w:ascii="맑은 고딕 Semilight" w:eastAsia="맑은 고딕 Semilight" w:hAnsi="맑은 고딕 Semilight" w:cs="맑은 고딕 Semilight"/>
          <w:sz w:val="22"/>
          <w:szCs w:val="22"/>
          <w:u w:color="auto"/>
        </w:rPr>
      </w:pPr>
    </w:p>
    <w:p>
      <w:pPr>
        <w:rPr>
          <w:lang w:eastAsia="ko-KR"/>
          <w:rFonts w:ascii="맑은 고딕 Semilight" w:eastAsia="맑은 고딕 Semilight" w:hAnsi="맑은 고딕 Semilight" w:cs="맑은 고딕 Semilight" w:hint="eastAsia"/>
          <w:sz w:val="22"/>
          <w:szCs w:val="22"/>
          <w:u w:color="auto"/>
          <w:rtl w:val="off"/>
        </w:rPr>
      </w:pPr>
    </w:p>
    <w:p>
      <w:pPr>
        <w:rPr>
          <w:lang w:eastAsia="ko-KR"/>
          <w:rFonts w:ascii="맑은 고딕 Semilight" w:eastAsia="맑은 고딕 Semilight" w:hAnsi="맑은 고딕 Semilight" w:cs="맑은 고딕 Semilight" w:hint="eastAsia"/>
          <w:sz w:val="22"/>
          <w:szCs w:val="22"/>
          <w:u w:color="auto"/>
          <w:rtl w:val="off"/>
        </w:rPr>
      </w:pPr>
    </w:p>
    <w:p>
      <w:pPr>
        <w:rPr>
          <w:lang w:eastAsia="ko-KR"/>
          <w:rFonts w:ascii="맑은 고딕 Semilight" w:eastAsia="맑은 고딕 Semilight" w:hAnsi="맑은 고딕 Semilight" w:cs="맑은 고딕 Semilight" w:hint="eastAsia"/>
          <w:sz w:val="22"/>
          <w:szCs w:val="22"/>
          <w:u w:color="auto"/>
          <w:rtl w:val="off"/>
        </w:rPr>
      </w:pPr>
    </w:p>
    <w:p>
      <w:pPr>
        <w:rPr>
          <w:lang w:eastAsia="ko-KR"/>
          <w:rFonts w:ascii="맑은 고딕 Semilight" w:eastAsia="맑은 고딕 Semilight" w:hAnsi="맑은 고딕 Semilight" w:cs="맑은 고딕 Semilight" w:hint="eastAsia"/>
          <w:sz w:val="22"/>
          <w:szCs w:val="22"/>
          <w:u w:color="auto"/>
          <w:rtl w:val="off"/>
        </w:rPr>
      </w:pPr>
    </w:p>
    <w:p>
      <w:pPr>
        <w:rPr>
          <w:lang w:eastAsia="ko-KR"/>
          <w:rFonts w:ascii="맑은 고딕 Semilight" w:eastAsia="맑은 고딕 Semilight" w:hAnsi="맑은 고딕 Semilight" w:cs="맑은 고딕 Semilight" w:hint="eastAsia"/>
          <w:sz w:val="22"/>
          <w:szCs w:val="22"/>
          <w:u w:color="auto"/>
          <w:rtl w:val="off"/>
        </w:rPr>
      </w:pPr>
    </w:p>
    <w:p>
      <w:pPr>
        <w:rPr>
          <w:lang w:eastAsia="ko-KR"/>
          <w:rFonts w:ascii="맑은 고딕 Semilight" w:eastAsia="맑은 고딕 Semilight" w:hAnsi="맑은 고딕 Semilight" w:cs="맑은 고딕 Semilight" w:hint="eastAsia"/>
          <w:sz w:val="22"/>
          <w:szCs w:val="22"/>
          <w:u w:color="auto"/>
          <w:rtl w:val="off"/>
        </w:rPr>
      </w:pPr>
    </w:p>
    <w:p>
      <w:pPr>
        <w:rPr>
          <w:lang w:eastAsia="ko-KR"/>
          <w:rFonts w:ascii="맑은 고딕 Semilight" w:eastAsia="맑은 고딕 Semilight" w:hAnsi="맑은 고딕 Semilight" w:cs="맑은 고딕 Semilight" w:hint="eastAsia"/>
          <w:sz w:val="22"/>
          <w:szCs w:val="22"/>
          <w:u w:color="auto"/>
          <w:rtl w:val="off"/>
        </w:rPr>
      </w:pPr>
    </w:p>
    <w:p>
      <w:pPr>
        <w:rPr>
          <w:rFonts w:ascii="맑은 고딕 Semilight" w:eastAsia="맑은 고딕 Semilight" w:hAnsi="맑은 고딕 Semilight" w:cs="맑은 고딕 Semilight"/>
          <w:sz w:val="22"/>
          <w:szCs w:val="22"/>
          <w:u w:color="auto"/>
        </w:rPr>
      </w:pPr>
    </w:p>
    <w:p>
      <w:pPr>
        <w:ind w:leftChars="2000" w:right="0"/>
        <w:spacing w:line="480"/>
        <w:rPr>
          <w:rFonts w:ascii="맑은 고딕 Semilight" w:eastAsia="맑은 고딕 Semilight" w:hAnsi="맑은 고딕 Semilight" w:cs="맑은 고딕 Semilight"/>
          <w:b/>
          <w:bCs/>
          <w:sz w:val="24"/>
          <w:szCs w:val="24"/>
          <w:u w:color="auto"/>
        </w:rPr>
      </w:pPr>
      <w:r>
        <w:rPr>
          <w:rFonts w:ascii="맑은 고딕 Semilight" w:eastAsia="맑은 고딕 Semilight" w:hAnsi="맑은 고딕 Semilight" w:cs="맑은 고딕 Semilight" w:hint="eastAsia"/>
          <w:b/>
          <w:bCs/>
          <w:sz w:val="24"/>
          <w:szCs w:val="24"/>
          <w:u w:color="auto"/>
        </w:rPr>
        <w:t xml:space="preserve">회사명 </w:t>
      </w:r>
      <w:r>
        <w:rPr>
          <w:rFonts w:ascii="맑은 고딕 Semilight" w:eastAsia="맑은 고딕 Semilight" w:hAnsi="맑은 고딕 Semilight" w:cs="맑은 고딕 Semilight"/>
          <w:b/>
          <w:bCs/>
          <w:sz w:val="24"/>
          <w:szCs w:val="24"/>
          <w:u w:color="auto"/>
        </w:rPr>
        <w:t>:</w:t>
      </w:r>
      <w:r>
        <w:rPr>
          <w:rFonts w:ascii="맑은 고딕 Semilight" w:eastAsia="맑은 고딕 Semilight" w:hAnsi="맑은 고딕 Semilight" w:cs="맑은 고딕 Semilight"/>
          <w:b/>
          <w:bCs/>
          <w:sz w:val="24"/>
          <w:szCs w:val="24"/>
          <w:u w:color="auto"/>
        </w:rPr>
        <w:t xml:space="preserve"> </w:t>
      </w:r>
    </w:p>
    <w:p>
      <w:pPr>
        <w:ind w:leftChars="2000" w:right="0"/>
        <w:spacing w:line="480"/>
        <w:rPr>
          <w:rFonts w:ascii="맑은 고딕 Semilight" w:eastAsia="맑은 고딕 Semilight" w:hAnsi="맑은 고딕 Semilight" w:cs="맑은 고딕 Semilight"/>
          <w:b/>
          <w:bCs/>
          <w:sz w:val="24"/>
          <w:szCs w:val="24"/>
          <w:u w:color="auto"/>
        </w:rPr>
      </w:pPr>
      <w:r>
        <w:rPr>
          <w:rFonts w:ascii="맑은 고딕 Semilight" w:eastAsia="맑은 고딕 Semilight" w:hAnsi="맑은 고딕 Semilight" w:cs="맑은 고딕 Semilight" w:hint="eastAsia"/>
          <w:b/>
          <w:bCs/>
          <w:sz w:val="24"/>
          <w:szCs w:val="24"/>
          <w:u w:color="auto"/>
        </w:rPr>
        <w:t xml:space="preserve">주소 </w:t>
      </w:r>
      <w:r>
        <w:rPr>
          <w:rFonts w:ascii="맑은 고딕 Semilight" w:eastAsia="맑은 고딕 Semilight" w:hAnsi="맑은 고딕 Semilight" w:cs="맑은 고딕 Semilight"/>
          <w:b/>
          <w:bCs/>
          <w:sz w:val="24"/>
          <w:szCs w:val="24"/>
          <w:u w:color="auto"/>
        </w:rPr>
        <w:t>:</w:t>
      </w:r>
      <w:r>
        <w:rPr>
          <w:rFonts w:ascii="맑은 고딕 Semilight" w:eastAsia="맑은 고딕 Semilight" w:hAnsi="맑은 고딕 Semilight" w:cs="맑은 고딕 Semilight"/>
          <w:b/>
          <w:bCs/>
          <w:sz w:val="24"/>
          <w:szCs w:val="24"/>
          <w:u w:color="auto"/>
        </w:rPr>
        <w:t xml:space="preserve"> </w:t>
      </w:r>
    </w:p>
    <w:p>
      <w:pPr>
        <w:ind w:leftChars="2000" w:right="0"/>
        <w:spacing w:line="480"/>
        <w:rPr>
          <w:rFonts w:ascii="맑은 고딕 Semilight" w:eastAsia="맑은 고딕 Semilight" w:hAnsi="맑은 고딕 Semilight" w:cs="맑은 고딕 Semilight"/>
          <w:sz w:val="22"/>
          <w:szCs w:val="22"/>
          <w:u w:color="auto"/>
        </w:rPr>
      </w:pPr>
      <w:r>
        <w:rPr>
          <w:rFonts w:ascii="맑은 고딕 Semilight" w:eastAsia="맑은 고딕 Semilight" w:hAnsi="맑은 고딕 Semilight" w:cs="맑은 고딕 Semilight" w:hint="eastAsia"/>
          <w:b/>
          <w:bCs/>
          <w:sz w:val="24"/>
          <w:szCs w:val="24"/>
          <w:u w:color="auto"/>
        </w:rPr>
        <w:t xml:space="preserve">대표이사 </w:t>
      </w:r>
      <w:r>
        <w:rPr>
          <w:rFonts w:ascii="맑은 고딕 Semilight" w:eastAsia="맑은 고딕 Semilight" w:hAnsi="맑은 고딕 Semilight" w:cs="맑은 고딕 Semilight"/>
          <w:b/>
          <w:bCs/>
          <w:sz w:val="24"/>
          <w:szCs w:val="24"/>
          <w:u w:color="auto"/>
        </w:rPr>
        <w:t>:</w:t>
      </w:r>
      <w:r>
        <w:rPr>
          <w:rFonts w:ascii="맑은 고딕 Semilight" w:eastAsia="맑은 고딕 Semilight" w:hAnsi="맑은 고딕 Semilight" w:cs="맑은 고딕 Semilight"/>
          <w:b/>
          <w:bCs/>
          <w:sz w:val="24"/>
          <w:szCs w:val="24"/>
          <w:u w:color="auto"/>
        </w:rPr>
        <w:t xml:space="preserve">   </w:t>
      </w:r>
      <w:r>
        <w:rPr>
          <w:rFonts w:ascii="맑은 고딕 Semilight" w:eastAsia="맑은 고딕 Semilight" w:hAnsi="맑은 고딕 Semilight" w:cs="맑은 고딕 Semilight"/>
          <w:sz w:val="24"/>
          <w:szCs w:val="24"/>
          <w:u w:color="auto"/>
        </w:rPr>
        <w:t xml:space="preserve">     </w:t>
      </w:r>
      <w:r>
        <w:rPr>
          <w:rFonts w:ascii="맑은 고딕 Semilight" w:eastAsia="맑은 고딕 Semilight" w:hAnsi="맑은 고딕 Semilight" w:cs="맑은 고딕 Semilight"/>
          <w:sz w:val="24"/>
          <w:szCs w:val="24"/>
          <w:u w:color="auto"/>
        </w:rPr>
        <w:t xml:space="preserve">     </w:t>
      </w:r>
      <w:r>
        <w:rPr>
          <w:rFonts w:ascii="맑은 고딕 Semilight" w:eastAsia="맑은 고딕 Semilight" w:hAnsi="맑은 고딕 Semilight" w:cs="맑은 고딕 Semilight"/>
          <w:sz w:val="24"/>
          <w:szCs w:val="24"/>
          <w:u w:color="auto"/>
        </w:rPr>
        <w:t xml:space="preserve">           (</w:t>
      </w:r>
      <w:r>
        <w:rPr>
          <w:rFonts w:ascii="맑은 고딕 Semilight" w:eastAsia="맑은 고딕 Semilight" w:hAnsi="맑은 고딕 Semilight" w:cs="맑은 고딕 Semilight" w:hint="eastAsia"/>
          <w:sz w:val="24"/>
          <w:szCs w:val="24"/>
          <w:u w:color="auto"/>
        </w:rPr>
        <w:t>인)</w:t>
      </w:r>
    </w:p>
    <w:p>
      <w:pPr>
        <w:autoSpaceDE/>
        <w:autoSpaceDN/>
        <w:widowControl/>
        <w:wordWrap/>
        <w:rPr>
          <w:lang w:eastAsia="ko-KR"/>
          <w:rFonts w:ascii="맑은 고딕 Semilight" w:eastAsia="맑은 고딕 Semilight" w:hAnsi="맑은 고딕 Semilight" w:cs="맑은 고딕 Semilight" w:hint="eastAsia"/>
          <w:b/>
          <w:bCs/>
          <w:sz w:val="22"/>
          <w:szCs w:val="22"/>
          <w:u w:color="auto"/>
          <w:rtl w:val="off"/>
        </w:rPr>
      </w:pPr>
      <w:r>
        <w:rPr>
          <w:rFonts w:ascii="맑은 고딕 Semilight" w:eastAsia="맑은 고딕 Semilight" w:hAnsi="맑은 고딕 Semilight" w:cs="맑은 고딕 Semilight"/>
          <w:sz w:val="24"/>
          <w:szCs w:val="24"/>
          <w:u w:color="auto"/>
        </w:rPr>
        <w:br w:type="page"/>
      </w:r>
      <w:r>
        <w:rPr>
          <w:lang w:eastAsia="ko-KR"/>
          <w:rFonts w:ascii="맑은 고딕 Semilight" w:eastAsia="맑은 고딕 Semilight" w:hAnsi="맑은 고딕 Semilight" w:cs="맑은 고딕 Semilight" w:hint="eastAsia"/>
          <w:b/>
          <w:bCs/>
          <w:sz w:val="22"/>
          <w:szCs w:val="22"/>
          <w:u w:color="auto"/>
          <w:rtl w:val="off"/>
        </w:rPr>
        <w:t>[붙임5] 입찰 결과 이행각서</w:t>
      </w:r>
    </w:p>
    <w:p>
      <w:pPr>
        <w:autoSpaceDE/>
        <w:autoSpaceDN/>
        <w:widowControl/>
        <w:wordWrap/>
        <w:rPr>
          <w:lang w:eastAsia="ko-KR"/>
          <w:rFonts w:ascii="맑은 고딕 Semilight" w:eastAsia="맑은 고딕 Semilight" w:hAnsi="맑은 고딕 Semilight" w:cs="맑은 고딕 Semilight" w:hint="eastAsia"/>
          <w:sz w:val="22"/>
          <w:szCs w:val="22"/>
          <w:u w:color="auto"/>
          <w:rtl w:val="off"/>
        </w:rPr>
      </w:pPr>
    </w:p>
    <w:p>
      <w:pPr>
        <w:autoSpaceDE/>
        <w:autoSpaceDN/>
        <w:widowControl/>
        <w:wordWrap/>
        <w:spacing w:line="276"/>
        <w:rPr>
          <w:rFonts w:ascii="맑은 고딕 Semilight" w:eastAsia="맑은 고딕 Semilight" w:hAnsi="맑은 고딕 Semilight" w:cs="맑은 고딕 Semilight"/>
          <w:sz w:val="22"/>
          <w:szCs w:val="22"/>
          <w:u w:color="auto"/>
        </w:rPr>
      </w:pPr>
      <w:r>
        <w:rPr>
          <w:rFonts w:ascii="맑은 고딕 Semilight" w:eastAsia="맑은 고딕 Semilight" w:hAnsi="맑은 고딕 Semilight" w:cs="맑은 고딕 Semilight"/>
          <w:sz w:val="22"/>
          <w:szCs w:val="22"/>
          <w:u w:color="auto"/>
        </w:rPr>
        <w:t>‘</w:t>
      </w:r>
      <w:r>
        <w:rPr>
          <w:rFonts w:ascii="맑은 고딕 Semilight" w:eastAsia="맑은 고딕 Semilight" w:hAnsi="맑은 고딕 Semilight" w:cs="맑은 고딕 Semilight" w:hint="eastAsia"/>
          <w:sz w:val="22"/>
          <w:szCs w:val="22"/>
          <w:u w:color="auto"/>
        </w:rPr>
        <w:t>『</w:t>
      </w:r>
      <w:r>
        <w:rPr>
          <w:lang w:eastAsia="ko-KR"/>
          <w:rFonts w:ascii="맑은 고딕 Semilight" w:eastAsia="맑은 고딕 Semilight" w:hAnsi="맑은 고딕 Semilight" w:cs="맑은 고딕 Semilight" w:hint="eastAsia"/>
          <w:sz w:val="22"/>
          <w:szCs w:val="22"/>
          <w:u w:color="auto"/>
          <w:rtl w:val="off"/>
        </w:rPr>
        <w:t xml:space="preserve">신한라이프케어 </w:t>
      </w:r>
      <w:r>
        <w:rPr>
          <w:rFonts w:ascii="맑은 고딕 Semilight" w:eastAsia="맑은 고딕 Semilight" w:hAnsi="맑은 고딕 Semilight" w:cs="맑은 고딕 Semilight" w:hint="eastAsia"/>
          <w:sz w:val="22"/>
          <w:szCs w:val="22"/>
          <w:u w:color="auto"/>
        </w:rPr>
        <w:t>홈페이지 개발 용역</w:t>
      </w:r>
      <w:r>
        <w:rPr>
          <w:rFonts w:ascii="맑은 고딕 Semilight" w:eastAsia="맑은 고딕 Semilight" w:hAnsi="맑은 고딕 Semilight" w:cs="맑은 고딕 Semilight" w:hint="eastAsia"/>
          <w:sz w:val="22"/>
          <w:szCs w:val="22"/>
          <w:u w:color="auto"/>
        </w:rPr>
        <w:t>』 입찰 공고</w:t>
      </w:r>
      <w:r>
        <w:rPr>
          <w:rFonts w:ascii="맑은 고딕 Semilight" w:eastAsia="맑은 고딕 Semilight" w:hAnsi="맑은 고딕 Semilight" w:cs="맑은 고딕 Semilight"/>
          <w:sz w:val="22"/>
          <w:szCs w:val="22"/>
          <w:u w:color="auto"/>
        </w:rPr>
        <w:t>’</w:t>
      </w:r>
      <w:r>
        <w:rPr>
          <w:rFonts w:ascii="맑은 고딕 Semilight" w:eastAsia="맑은 고딕 Semilight" w:hAnsi="맑은 고딕 Semilight" w:cs="맑은 고딕 Semilight" w:hint="eastAsia"/>
          <w:sz w:val="22"/>
          <w:szCs w:val="22"/>
          <w:u w:color="auto"/>
        </w:rPr>
        <w:t>를</w:t>
      </w:r>
      <w:r>
        <w:rPr>
          <w:rFonts w:ascii="맑은 고딕 Semilight" w:eastAsia="맑은 고딕 Semilight" w:hAnsi="맑은 고딕 Semilight" w:cs="맑은 고딕 Semilight" w:hint="eastAsia"/>
          <w:sz w:val="22"/>
          <w:szCs w:val="22"/>
          <w:u w:color="auto"/>
        </w:rPr>
        <w:t xml:space="preserve"> 위한 제안서를 작성,</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제출함에 있어 다음 사항을 준수할 것임을 서약합니다.</w:t>
      </w:r>
    </w:p>
    <w:p>
      <w:pPr>
        <w:autoSpaceDE/>
        <w:autoSpaceDN/>
        <w:widowControl/>
        <w:wordWrap/>
        <w:spacing w:line="276"/>
        <w:rPr>
          <w:lang w:eastAsia="ko-KR"/>
          <w:rFonts w:ascii="맑은 고딕 Semilight" w:eastAsia="맑은 고딕 Semilight" w:hAnsi="맑은 고딕 Semilight" w:cs="맑은 고딕 Semilight" w:hint="eastAsia"/>
          <w:sz w:val="22"/>
          <w:szCs w:val="22"/>
          <w:u w:color="auto"/>
          <w:rtl w:val="off"/>
        </w:rPr>
      </w:pPr>
    </w:p>
    <w:p>
      <w:pPr>
        <w:autoSpaceDE/>
        <w:autoSpaceDN/>
        <w:widowControl/>
        <w:wordWrap/>
        <w:spacing w:line="276"/>
        <w:rPr>
          <w:lang w:eastAsia="ko-KR"/>
          <w:rFonts w:ascii="맑은 고딕 Semilight" w:eastAsia="맑은 고딕 Semilight" w:hAnsi="맑은 고딕 Semilight" w:cs="맑은 고딕 Semilight" w:hint="eastAsia"/>
          <w:sz w:val="22"/>
          <w:szCs w:val="22"/>
          <w:u w:color="auto"/>
          <w:rtl w:val="off"/>
        </w:rPr>
      </w:pPr>
      <w:r>
        <w:rPr>
          <w:rFonts w:ascii="맑은 고딕 Semilight" w:eastAsia="맑은 고딕 Semilight" w:hAnsi="맑은 고딕 Semilight" w:cs="맑은 고딕 Semilight"/>
          <w:sz w:val="22"/>
          <w:szCs w:val="22"/>
          <w:u w:color="auto"/>
        </w:rPr>
        <w:t xml:space="preserve">1. </w:t>
      </w:r>
      <w:r>
        <w:rPr>
          <w:rFonts w:ascii="맑은 고딕 Semilight" w:eastAsia="맑은 고딕 Semilight" w:hAnsi="맑은 고딕 Semilight" w:cs="맑은 고딕 Semilight" w:hint="eastAsia"/>
          <w:sz w:val="22"/>
          <w:szCs w:val="22"/>
          <w:u w:color="auto"/>
        </w:rPr>
        <w:t>제안서 및 증빙서류는 성실하게 작성,</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제출할 것이며,</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만일 사실과 다르게 작성된 것이 발견될 경우 업체 선정에서 제외되거나 업체 선정 후 허위 사실이 확인되어 부정당업체로 제재 또는 계약체결이 취소되는 경우에 일체의 이의를 제기하지 않겠습니다.</w:t>
      </w:r>
    </w:p>
    <w:p>
      <w:pPr>
        <w:autoSpaceDE/>
        <w:autoSpaceDN/>
        <w:widowControl/>
        <w:wordWrap/>
        <w:spacing w:line="276"/>
        <w:rPr>
          <w:rFonts w:ascii="맑은 고딕 Semilight" w:eastAsia="맑은 고딕 Semilight" w:hAnsi="맑은 고딕 Semilight" w:cs="맑은 고딕 Semilight"/>
          <w:sz w:val="22"/>
          <w:szCs w:val="22"/>
          <w:u w:color="auto"/>
        </w:rPr>
      </w:pPr>
    </w:p>
    <w:p>
      <w:pPr>
        <w:autoSpaceDE/>
        <w:autoSpaceDN/>
        <w:widowControl/>
        <w:wordWrap/>
        <w:spacing w:line="276"/>
        <w:rPr>
          <w:rFonts w:ascii="맑은 고딕 Semilight" w:eastAsia="맑은 고딕 Semilight" w:hAnsi="맑은 고딕 Semilight" w:cs="맑은 고딕 Semilight"/>
          <w:sz w:val="22"/>
          <w:szCs w:val="22"/>
          <w:u w:color="auto"/>
        </w:rPr>
      </w:pPr>
      <w:r>
        <w:rPr>
          <w:rFonts w:ascii="맑은 고딕 Semilight" w:eastAsia="맑은 고딕 Semilight" w:hAnsi="맑은 고딕 Semilight" w:cs="맑은 고딕 Semilight"/>
          <w:sz w:val="22"/>
          <w:szCs w:val="22"/>
          <w:u w:color="auto"/>
        </w:rPr>
        <w:t xml:space="preserve">2. </w:t>
      </w:r>
      <w:r>
        <w:rPr>
          <w:rFonts w:ascii="맑은 고딕 Semilight" w:eastAsia="맑은 고딕 Semilight" w:hAnsi="맑은 고딕 Semilight" w:cs="맑은 고딕 Semilight" w:hint="eastAsia"/>
          <w:sz w:val="22"/>
          <w:szCs w:val="22"/>
          <w:u w:color="auto"/>
        </w:rPr>
        <w:t>본 제안서 제출과 관련하여 제안서 작성방법 등에 관한 모든 사항을 충분히 숙지하고 있으며,</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신한라이프케어가 정한 평가 기준에 따라 실시한 평가 결과에 대하여 일체 이의를 제기하지 않을 것을 서약합니다.</w:t>
      </w:r>
    </w:p>
    <w:p>
      <w:pPr>
        <w:autoSpaceDE/>
        <w:autoSpaceDN/>
        <w:widowControl/>
        <w:wordWrap/>
        <w:spacing w:line="276"/>
        <w:rPr>
          <w:lang w:eastAsia="ko-KR"/>
          <w:rFonts w:ascii="맑은 고딕 Semilight" w:eastAsia="맑은 고딕 Semilight" w:hAnsi="맑은 고딕 Semilight" w:cs="맑은 고딕 Semilight" w:hint="eastAsia"/>
          <w:sz w:val="22"/>
          <w:szCs w:val="22"/>
          <w:u w:color="auto"/>
          <w:rtl w:val="off"/>
        </w:rPr>
      </w:pPr>
    </w:p>
    <w:p>
      <w:pPr>
        <w:autoSpaceDE/>
        <w:autoSpaceDN/>
        <w:widowControl/>
        <w:wordWrap/>
        <w:spacing w:line="276"/>
        <w:rPr>
          <w:rFonts w:ascii="맑은 고딕 Semilight" w:eastAsia="맑은 고딕 Semilight" w:hAnsi="맑은 고딕 Semilight" w:cs="맑은 고딕 Semilight"/>
          <w:sz w:val="22"/>
          <w:szCs w:val="22"/>
          <w:u w:color="auto"/>
        </w:rPr>
      </w:pPr>
      <w:r>
        <w:rPr>
          <w:rFonts w:ascii="맑은 고딕 Semilight" w:eastAsia="맑은 고딕 Semilight" w:hAnsi="맑은 고딕 Semilight" w:cs="맑은 고딕 Semilight"/>
          <w:sz w:val="22"/>
          <w:szCs w:val="22"/>
          <w:u w:color="auto"/>
        </w:rPr>
        <w:t xml:space="preserve">3. </w:t>
      </w:r>
      <w:r>
        <w:rPr>
          <w:rFonts w:ascii="맑은 고딕 Semilight" w:eastAsia="맑은 고딕 Semilight" w:hAnsi="맑은 고딕 Semilight" w:cs="맑은 고딕 Semilight" w:hint="eastAsia"/>
          <w:sz w:val="22"/>
          <w:szCs w:val="22"/>
          <w:u w:color="auto"/>
        </w:rPr>
        <w:t xml:space="preserve">제출된 제안서 내용은 계약 체결 시 계약조건의 일부로 간주하여 </w:t>
      </w:r>
      <w:r>
        <w:rPr>
          <w:rFonts w:ascii="맑은 고딕 Semilight" w:eastAsia="맑은 고딕 Semilight" w:hAnsi="맑은 고딕 Semilight" w:cs="맑은 고딕 Semilight" w:hint="eastAsia"/>
          <w:sz w:val="22"/>
          <w:szCs w:val="22"/>
          <w:u w:color="auto"/>
        </w:rPr>
        <w:t>최종 선정에 따른 용역</w:t>
      </w:r>
      <w:r>
        <w:rPr>
          <w:rFonts w:ascii="맑은 고딕 Semilight" w:eastAsia="맑은 고딕 Semilight" w:hAnsi="맑은 고딕 Semilight" w:cs="맑은 고딕 Semilight" w:hint="eastAsia"/>
          <w:sz w:val="22"/>
          <w:szCs w:val="22"/>
          <w:u w:color="auto"/>
        </w:rPr>
        <w:t>계약서에 명시되어 있지 않더라도 제시한 사항을 이행하겠습니다.</w:t>
      </w:r>
    </w:p>
    <w:p>
      <w:pPr>
        <w:autoSpaceDE/>
        <w:autoSpaceDN/>
        <w:widowControl/>
        <w:wordWrap/>
        <w:spacing w:line="276"/>
        <w:rPr>
          <w:lang w:eastAsia="ko-KR"/>
          <w:rFonts w:ascii="맑은 고딕 Semilight" w:eastAsia="맑은 고딕 Semilight" w:hAnsi="맑은 고딕 Semilight" w:cs="맑은 고딕 Semilight" w:hint="eastAsia"/>
          <w:sz w:val="22"/>
          <w:szCs w:val="22"/>
          <w:u w:color="auto"/>
          <w:rtl w:val="off"/>
        </w:rPr>
      </w:pPr>
    </w:p>
    <w:p>
      <w:pPr>
        <w:autoSpaceDE/>
        <w:autoSpaceDN/>
        <w:widowControl/>
        <w:wordWrap/>
        <w:spacing w:line="276"/>
        <w:rPr>
          <w:rFonts w:ascii="맑은 고딕 Semilight" w:eastAsia="맑은 고딕 Semilight" w:hAnsi="맑은 고딕 Semilight" w:cs="맑은 고딕 Semilight"/>
          <w:sz w:val="22"/>
          <w:szCs w:val="22"/>
          <w:u w:color="auto"/>
        </w:rPr>
      </w:pPr>
      <w:r>
        <w:rPr>
          <w:rFonts w:ascii="맑은 고딕 Semilight" w:eastAsia="맑은 고딕 Semilight" w:hAnsi="맑은 고딕 Semilight" w:cs="맑은 고딕 Semilight"/>
          <w:sz w:val="22"/>
          <w:szCs w:val="22"/>
          <w:u w:color="auto"/>
        </w:rPr>
        <w:t xml:space="preserve">4. </w:t>
      </w:r>
      <w:r>
        <w:rPr>
          <w:rFonts w:ascii="맑은 고딕 Semilight" w:eastAsia="맑은 고딕 Semilight" w:hAnsi="맑은 고딕 Semilight" w:cs="맑은 고딕 Semilight" w:hint="eastAsia"/>
          <w:sz w:val="22"/>
          <w:szCs w:val="22"/>
          <w:u w:color="auto"/>
        </w:rPr>
        <w:t>제안서 작성 시 알게 된 귀사의 내부정보를 타사에 누설하지 않겠으며, 이를 위반하여 발생되는 제반 사항에 대해 책임을 지겠습니다.</w:t>
      </w:r>
    </w:p>
    <w:p>
      <w:pPr>
        <w:autoSpaceDE/>
        <w:autoSpaceDN/>
        <w:widowControl/>
        <w:wordWrap/>
        <w:rPr>
          <w:rFonts w:ascii="맑은 고딕 Semilight" w:eastAsia="맑은 고딕 Semilight" w:hAnsi="맑은 고딕 Semilight" w:cs="맑은 고딕 Semilight"/>
          <w:sz w:val="22"/>
          <w:szCs w:val="22"/>
          <w:u w:color="auto"/>
        </w:rPr>
      </w:pPr>
    </w:p>
    <w:p>
      <w:pPr>
        <w:jc w:val="center"/>
        <w:rPr>
          <w:rFonts w:ascii="맑은 고딕 Semilight" w:eastAsia="맑은 고딕 Semilight" w:hAnsi="맑은 고딕 Semilight" w:cs="맑은 고딕 Semilight"/>
          <w:sz w:val="22"/>
          <w:szCs w:val="22"/>
          <w:u w:color="auto"/>
        </w:rPr>
      </w:pPr>
      <w:r>
        <w:rPr>
          <w:rFonts w:ascii="맑은 고딕 Semilight" w:eastAsia="맑은 고딕 Semilight" w:hAnsi="맑은 고딕 Semilight" w:cs="맑은 고딕 Semilight"/>
          <w:sz w:val="22"/>
          <w:szCs w:val="22"/>
          <w:u w:color="auto"/>
        </w:rPr>
        <w:t>202</w:t>
      </w:r>
      <w:r>
        <w:rPr>
          <w:lang w:eastAsia="ko-KR"/>
          <w:rFonts w:ascii="맑은 고딕 Semilight" w:eastAsia="맑은 고딕 Semilight" w:hAnsi="맑은 고딕 Semilight" w:cs="맑은 고딕 Semilight"/>
          <w:sz w:val="22"/>
          <w:szCs w:val="22"/>
          <w:u w:color="auto"/>
          <w:rtl w:val="off"/>
        </w:rPr>
        <w:t>5</w:t>
      </w:r>
      <w:r>
        <w:rPr>
          <w:rFonts w:ascii="맑은 고딕 Semilight" w:eastAsia="맑은 고딕 Semilight" w:hAnsi="맑은 고딕 Semilight" w:cs="맑은 고딕 Semilight" w:hint="eastAsia"/>
          <w:sz w:val="22"/>
          <w:szCs w:val="22"/>
          <w:u w:color="auto"/>
        </w:rPr>
        <w:t xml:space="preserve">년 </w:t>
      </w:r>
      <w:r>
        <w:rPr>
          <w:rFonts w:ascii="맑은 고딕 Semilight" w:eastAsia="맑은 고딕 Semilight" w:hAnsi="맑은 고딕 Semilight" w:cs="맑은 고딕 Semilight"/>
          <w:sz w:val="22"/>
          <w:szCs w:val="22"/>
          <w:u w:color="auto"/>
        </w:rPr>
        <w:t xml:space="preserve">  </w:t>
      </w:r>
      <w:r>
        <w:rPr>
          <w:lang w:eastAsia="ko-KR"/>
          <w:rFonts w:ascii="맑은 고딕 Semilight" w:eastAsia="맑은 고딕 Semilight" w:hAnsi="맑은 고딕 Semilight" w:cs="맑은 고딕 Semilight"/>
          <w:sz w:val="22"/>
          <w:szCs w:val="22"/>
          <w:u w:color="auto"/>
          <w:rtl w:val="off"/>
        </w:rPr>
        <w:t xml:space="preserve"> </w:t>
      </w:r>
      <w:r>
        <w:rPr>
          <w:rFonts w:ascii="맑은 고딕 Semilight" w:eastAsia="맑은 고딕 Semilight" w:hAnsi="맑은 고딕 Semilight" w:cs="맑은 고딕 Semilight"/>
          <w:sz w:val="22"/>
          <w:szCs w:val="22"/>
          <w:u w:color="auto"/>
        </w:rPr>
        <w:t xml:space="preserve">  </w:t>
      </w:r>
      <w:r>
        <w:rPr>
          <w:lang w:eastAsia="ko-KR"/>
          <w:rFonts w:ascii="맑은 고딕 Semilight" w:eastAsia="맑은 고딕 Semilight" w:hAnsi="맑은 고딕 Semilight" w:cs="맑은 고딕 Semilight"/>
          <w:sz w:val="22"/>
          <w:szCs w:val="22"/>
          <w:u w:color="auto"/>
          <w:rtl w:val="off"/>
        </w:rPr>
        <w:t xml:space="preserve">     </w:t>
      </w:r>
      <w:r>
        <w:rPr>
          <w:rFonts w:ascii="맑은 고딕 Semilight" w:eastAsia="맑은 고딕 Semilight" w:hAnsi="맑은 고딕 Semilight" w:cs="맑은 고딕 Semilight" w:hint="eastAsia"/>
          <w:sz w:val="22"/>
          <w:szCs w:val="22"/>
          <w:u w:color="auto"/>
        </w:rPr>
        <w:t xml:space="preserve">월 </w:t>
      </w:r>
      <w:r>
        <w:rPr>
          <w:rFonts w:ascii="맑은 고딕 Semilight" w:eastAsia="맑은 고딕 Semilight" w:hAnsi="맑은 고딕 Semilight" w:cs="맑은 고딕 Semilight"/>
          <w:sz w:val="22"/>
          <w:szCs w:val="22"/>
          <w:u w:color="auto"/>
        </w:rPr>
        <w:t xml:space="preserve">   </w:t>
      </w:r>
      <w:r>
        <w:rPr>
          <w:lang w:eastAsia="ko-KR"/>
          <w:rFonts w:ascii="맑은 고딕 Semilight" w:eastAsia="맑은 고딕 Semilight" w:hAnsi="맑은 고딕 Semilight" w:cs="맑은 고딕 Semilight"/>
          <w:sz w:val="22"/>
          <w:szCs w:val="22"/>
          <w:u w:color="auto"/>
          <w:rtl w:val="off"/>
        </w:rPr>
        <w:t xml:space="preserve">     </w:t>
      </w:r>
      <w:r>
        <w:rPr>
          <w:rFonts w:ascii="맑은 고딕 Semilight" w:eastAsia="맑은 고딕 Semilight" w:hAnsi="맑은 고딕 Semilight" w:cs="맑은 고딕 Semilight"/>
          <w:sz w:val="22"/>
          <w:szCs w:val="22"/>
          <w:u w:color="auto"/>
        </w:rPr>
        <w:t xml:space="preserve"> </w:t>
      </w:r>
      <w:r>
        <w:rPr>
          <w:rFonts w:ascii="맑은 고딕 Semilight" w:eastAsia="맑은 고딕 Semilight" w:hAnsi="맑은 고딕 Semilight" w:cs="맑은 고딕 Semilight" w:hint="eastAsia"/>
          <w:sz w:val="22"/>
          <w:szCs w:val="22"/>
          <w:u w:color="auto"/>
        </w:rPr>
        <w:t>일</w:t>
      </w:r>
    </w:p>
    <w:p>
      <w:pPr>
        <w:rPr>
          <w:rFonts w:ascii="맑은 고딕 Semilight" w:eastAsia="맑은 고딕 Semilight" w:hAnsi="맑은 고딕 Semilight" w:cs="맑은 고딕 Semilight"/>
          <w:sz w:val="22"/>
          <w:szCs w:val="22"/>
          <w:u w:color="auto"/>
        </w:rPr>
      </w:pPr>
    </w:p>
    <w:p>
      <w:pPr>
        <w:ind w:leftChars="2000" w:right="0"/>
        <w:rPr>
          <w:rFonts w:ascii="맑은 고딕 Semilight" w:eastAsia="맑은 고딕 Semilight" w:hAnsi="맑은 고딕 Semilight" w:cs="맑은 고딕 Semilight"/>
          <w:b/>
          <w:bCs/>
          <w:sz w:val="22"/>
          <w:szCs w:val="22"/>
          <w:u w:color="auto"/>
        </w:rPr>
      </w:pPr>
    </w:p>
    <w:p>
      <w:pPr>
        <w:ind w:leftChars="2000" w:right="0"/>
        <w:spacing w:line="480"/>
        <w:rPr>
          <w:rFonts w:ascii="맑은 고딕 Semilight" w:eastAsia="맑은 고딕 Semilight" w:hAnsi="맑은 고딕 Semilight" w:cs="맑은 고딕 Semilight"/>
          <w:b/>
          <w:bCs/>
          <w:sz w:val="24"/>
          <w:szCs w:val="24"/>
          <w:u w:color="auto"/>
        </w:rPr>
      </w:pPr>
      <w:r>
        <w:rPr>
          <w:rFonts w:ascii="맑은 고딕 Semilight" w:eastAsia="맑은 고딕 Semilight" w:hAnsi="맑은 고딕 Semilight" w:cs="맑은 고딕 Semilight" w:hint="eastAsia"/>
          <w:b/>
          <w:bCs/>
          <w:sz w:val="24"/>
          <w:szCs w:val="24"/>
          <w:u w:color="auto"/>
        </w:rPr>
        <w:t xml:space="preserve">회사명 </w:t>
      </w:r>
      <w:r>
        <w:rPr>
          <w:rFonts w:ascii="맑은 고딕 Semilight" w:eastAsia="맑은 고딕 Semilight" w:hAnsi="맑은 고딕 Semilight" w:cs="맑은 고딕 Semilight"/>
          <w:b/>
          <w:bCs/>
          <w:sz w:val="24"/>
          <w:szCs w:val="24"/>
          <w:u w:color="auto"/>
        </w:rPr>
        <w:t>:</w:t>
      </w:r>
      <w:r>
        <w:rPr>
          <w:rFonts w:ascii="맑은 고딕 Semilight" w:eastAsia="맑은 고딕 Semilight" w:hAnsi="맑은 고딕 Semilight" w:cs="맑은 고딕 Semilight"/>
          <w:b/>
          <w:bCs/>
          <w:sz w:val="24"/>
          <w:szCs w:val="24"/>
          <w:u w:color="auto"/>
        </w:rPr>
        <w:t xml:space="preserve"> </w:t>
      </w:r>
    </w:p>
    <w:p>
      <w:pPr>
        <w:ind w:leftChars="2000" w:right="0"/>
        <w:spacing w:line="480"/>
        <w:rPr>
          <w:rFonts w:ascii="맑은 고딕 Semilight" w:eastAsia="맑은 고딕 Semilight" w:hAnsi="맑은 고딕 Semilight" w:cs="맑은 고딕 Semilight"/>
          <w:b/>
          <w:bCs/>
          <w:sz w:val="24"/>
          <w:szCs w:val="24"/>
          <w:u w:color="auto"/>
        </w:rPr>
      </w:pPr>
      <w:r>
        <w:rPr>
          <w:rFonts w:ascii="맑은 고딕 Semilight" w:eastAsia="맑은 고딕 Semilight" w:hAnsi="맑은 고딕 Semilight" w:cs="맑은 고딕 Semilight" w:hint="eastAsia"/>
          <w:b/>
          <w:bCs/>
          <w:sz w:val="24"/>
          <w:szCs w:val="24"/>
          <w:u w:color="auto"/>
        </w:rPr>
        <w:t xml:space="preserve">주소 </w:t>
      </w:r>
      <w:r>
        <w:rPr>
          <w:rFonts w:ascii="맑은 고딕 Semilight" w:eastAsia="맑은 고딕 Semilight" w:hAnsi="맑은 고딕 Semilight" w:cs="맑은 고딕 Semilight"/>
          <w:b/>
          <w:bCs/>
          <w:sz w:val="24"/>
          <w:szCs w:val="24"/>
          <w:u w:color="auto"/>
        </w:rPr>
        <w:t>:</w:t>
      </w:r>
      <w:r>
        <w:rPr>
          <w:rFonts w:ascii="맑은 고딕 Semilight" w:eastAsia="맑은 고딕 Semilight" w:hAnsi="맑은 고딕 Semilight" w:cs="맑은 고딕 Semilight"/>
          <w:b/>
          <w:bCs/>
          <w:sz w:val="24"/>
          <w:szCs w:val="24"/>
          <w:u w:color="auto"/>
        </w:rPr>
        <w:t xml:space="preserve"> </w:t>
      </w:r>
    </w:p>
    <w:p>
      <w:pPr>
        <w:ind w:leftChars="2000" w:right="0"/>
        <w:spacing w:line="480"/>
        <w:rPr>
          <w:lang w:eastAsia="ko-KR"/>
          <w:rFonts w:ascii="맑은 고딕 Semilight" w:eastAsia="맑은 고딕 Semilight" w:hAnsi="맑은 고딕 Semilight" w:cs="맑은 고딕 Semilight" w:hint="eastAsia"/>
          <w:sz w:val="24"/>
          <w:szCs w:val="24"/>
          <w:u w:color="auto"/>
          <w:rtl w:val="off"/>
        </w:rPr>
      </w:pPr>
      <w:r>
        <w:rPr>
          <w:rFonts w:ascii="맑은 고딕 Semilight" w:eastAsia="맑은 고딕 Semilight" w:hAnsi="맑은 고딕 Semilight" w:cs="맑은 고딕 Semilight" w:hint="eastAsia"/>
          <w:b/>
          <w:bCs/>
          <w:sz w:val="24"/>
          <w:szCs w:val="24"/>
          <w:u w:color="auto"/>
        </w:rPr>
        <w:t xml:space="preserve">대표이사 </w:t>
      </w:r>
      <w:r>
        <w:rPr>
          <w:rFonts w:ascii="맑은 고딕 Semilight" w:eastAsia="맑은 고딕 Semilight" w:hAnsi="맑은 고딕 Semilight" w:cs="맑은 고딕 Semilight"/>
          <w:b/>
          <w:bCs/>
          <w:sz w:val="24"/>
          <w:szCs w:val="24"/>
          <w:u w:color="auto"/>
        </w:rPr>
        <w:t>:</w:t>
      </w:r>
      <w:r>
        <w:rPr>
          <w:rFonts w:ascii="맑은 고딕 Semilight" w:eastAsia="맑은 고딕 Semilight" w:hAnsi="맑은 고딕 Semilight" w:cs="맑은 고딕 Semilight"/>
          <w:b/>
          <w:bCs/>
          <w:sz w:val="24"/>
          <w:szCs w:val="24"/>
          <w:u w:color="auto"/>
        </w:rPr>
        <w:t xml:space="preserve">     </w:t>
      </w:r>
      <w:r>
        <w:rPr>
          <w:rFonts w:ascii="맑은 고딕 Semilight" w:eastAsia="맑은 고딕 Semilight" w:hAnsi="맑은 고딕 Semilight" w:cs="맑은 고딕 Semilight"/>
          <w:sz w:val="24"/>
          <w:szCs w:val="24"/>
          <w:u w:color="auto"/>
        </w:rPr>
        <w:t xml:space="preserve">   </w:t>
      </w:r>
      <w:r>
        <w:rPr>
          <w:rFonts w:ascii="맑은 고딕 Semilight" w:eastAsia="맑은 고딕 Semilight" w:hAnsi="맑은 고딕 Semilight" w:cs="맑은 고딕 Semilight"/>
          <w:sz w:val="24"/>
          <w:szCs w:val="24"/>
          <w:u w:color="auto"/>
        </w:rPr>
        <w:t xml:space="preserve">     </w:t>
      </w:r>
      <w:r>
        <w:rPr>
          <w:rFonts w:ascii="맑은 고딕 Semilight" w:eastAsia="맑은 고딕 Semilight" w:hAnsi="맑은 고딕 Semilight" w:cs="맑은 고딕 Semilight"/>
          <w:sz w:val="24"/>
          <w:szCs w:val="24"/>
          <w:u w:color="auto"/>
        </w:rPr>
        <w:t xml:space="preserve">           (</w:t>
      </w:r>
      <w:r>
        <w:rPr>
          <w:rFonts w:ascii="맑은 고딕 Semilight" w:eastAsia="맑은 고딕 Semilight" w:hAnsi="맑은 고딕 Semilight" w:cs="맑은 고딕 Semilight" w:hint="eastAsia"/>
          <w:sz w:val="24"/>
          <w:szCs w:val="24"/>
          <w:u w:color="auto"/>
        </w:rPr>
        <w:t>인)</w:t>
      </w:r>
    </w:p>
    <w:p>
      <w:pPr>
        <w:ind w:leftChars="2000" w:right="0"/>
        <w:spacing w:line="480"/>
        <w:rPr>
          <w:lang w:eastAsia="ko-KR"/>
          <w:rFonts w:ascii="맑은 고딕 Semilight" w:eastAsia="맑은 고딕 Semilight" w:hAnsi="맑은 고딕 Semilight" w:cs="맑은 고딕 Semilight" w:hint="eastAsia"/>
          <w:sz w:val="24"/>
          <w:szCs w:val="24"/>
          <w:u w:color="auto"/>
          <w:rtl w:val="off"/>
        </w:rPr>
      </w:pPr>
    </w:p>
    <w:p>
      <w:pPr>
        <w:rPr>
          <w:lang w:eastAsia="ko-KR"/>
          <w:rFonts w:ascii="맑은 고딕 Semilight" w:eastAsia="맑은 고딕 Semilight" w:hAnsi="맑은 고딕 Semilight" w:cs="맑은 고딕 Semilight" w:hint="eastAsia"/>
          <w:b/>
          <w:bCs/>
          <w:sz w:val="24"/>
          <w:szCs w:val="28"/>
          <w:u w:color="auto"/>
          <w:rtl w:val="off"/>
        </w:rPr>
      </w:pPr>
      <w:r>
        <w:rPr>
          <w:lang w:eastAsia="ko-KR"/>
          <w:rFonts w:ascii="맑은 고딕 Semilight" w:eastAsia="맑은 고딕 Semilight" w:hAnsi="맑은 고딕 Semilight" w:cs="맑은 고딕 Semilight" w:hint="eastAsia"/>
          <w:b/>
          <w:bCs/>
          <w:sz w:val="22"/>
          <w:szCs w:val="22"/>
          <w:u w:color="auto"/>
          <w:rtl w:val="off"/>
        </w:rPr>
        <w:t>[붙임6] 실적 입증 자료</w:t>
      </w:r>
    </w:p>
    <w:p>
      <w:pPr>
        <w:rPr>
          <w:rFonts w:ascii="맑은 고딕 Semilight" w:eastAsia="맑은 고딕 Semilight" w:hAnsi="맑은 고딕 Semilight" w:cs="맑은 고딕 Semilight"/>
          <w:sz w:val="24"/>
          <w:szCs w:val="24"/>
          <w:u w:color="auto"/>
        </w:rPr>
      </w:pPr>
    </w:p>
    <w:tbl>
      <w:tblPr>
        <w:tblStyle w:val="af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90"/>
        <w:gridCol w:w="6692"/>
      </w:tblGrid>
      <w:tr>
        <w:trPr/>
        <w:tc>
          <w:tcPr>
            <w:tcW w:w="3290" w:type="dxa"/>
            <w:shd w:val="clear" w:color="auto" w:fill="F2F2F2"/>
            <w:vAlign w:val="center"/>
          </w:tcPr>
          <w:p>
            <w:pPr>
              <w:jc w:val="center"/>
              <w:spacing w:line="216" w:lineRule="auto"/>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 xml:space="preserve">홈페이지 개발 </w:t>
            </w:r>
            <w:r>
              <w:rPr>
                <w:rFonts w:ascii="맑은 고딕 Semilight" w:eastAsia="맑은 고딕 Semilight" w:hAnsi="맑은 고딕 Semilight" w:cs="맑은 고딕 Semilight" w:hint="eastAsia"/>
                <w:b/>
                <w:sz w:val="20"/>
                <w:szCs w:val="20"/>
                <w:u w:color="auto"/>
              </w:rPr>
              <w:t>관련</w:t>
            </w:r>
            <w:r>
              <w:rPr>
                <w:rFonts w:ascii="맑은 고딕 Semilight" w:eastAsia="맑은 고딕 Semilight" w:hAnsi="맑은 고딕 Semilight" w:cs="맑은 고딕 Semilight"/>
                <w:b/>
                <w:sz w:val="20"/>
                <w:szCs w:val="20"/>
                <w:u w:color="auto"/>
              </w:rPr>
              <w:br/>
            </w:r>
            <w:r>
              <w:rPr>
                <w:rFonts w:ascii="맑은 고딕 Semilight" w:eastAsia="맑은 고딕 Semilight" w:hAnsi="맑은 고딕 Semilight" w:cs="맑은 고딕 Semilight" w:hint="eastAsia"/>
                <w:b/>
                <w:sz w:val="20"/>
                <w:szCs w:val="20"/>
                <w:u w:color="auto"/>
              </w:rPr>
              <w:t>업무</w:t>
            </w:r>
            <w:r>
              <w:rPr>
                <w:rFonts w:ascii="맑은 고딕 Semilight" w:eastAsia="맑은 고딕 Semilight" w:hAnsi="맑은 고딕 Semilight" w:cs="맑은 고딕 Semilight"/>
                <w:b/>
                <w:sz w:val="20"/>
                <w:szCs w:val="20"/>
                <w:u w:color="auto"/>
              </w:rPr>
              <w:t xml:space="preserve"> </w:t>
            </w:r>
            <w:r>
              <w:rPr>
                <w:rFonts w:ascii="맑은 고딕 Semilight" w:eastAsia="맑은 고딕 Semilight" w:hAnsi="맑은 고딕 Semilight" w:cs="맑은 고딕 Semilight" w:hint="eastAsia"/>
                <w:b/>
                <w:sz w:val="20"/>
                <w:szCs w:val="20"/>
                <w:u w:color="auto"/>
              </w:rPr>
              <w:t>수</w:t>
            </w:r>
            <w:r>
              <w:rPr>
                <w:rFonts w:ascii="맑은 고딕 Semilight" w:eastAsia="맑은 고딕 Semilight" w:hAnsi="맑은 고딕 Semilight" w:cs="맑은 고딕 Semilight" w:hint="eastAsia"/>
                <w:b/>
                <w:sz w:val="20"/>
                <w:szCs w:val="20"/>
                <w:u w:color="auto"/>
              </w:rPr>
              <w:t>행 사례</w:t>
            </w:r>
          </w:p>
        </w:tc>
        <w:tc>
          <w:tcPr>
            <w:tcW w:w="6692" w:type="dxa"/>
          </w:tcPr>
          <w:p>
            <w:pPr>
              <w:pStyle w:val="aff0"/>
              <w:ind w:leftChars="0" w:left="342"/>
              <w:numPr>
                <w:ilvl w:val="0"/>
                <w:numId w:val="1"/>
              </w:num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프로젝트명</w:t>
            </w:r>
            <w:r>
              <w:rPr>
                <w:rFonts w:ascii="맑은 고딕 Semilight" w:eastAsia="맑은 고딕 Semilight" w:hAnsi="맑은 고딕 Semilight" w:cs="맑은 고딕 Semilight" w:hint="eastAsia"/>
                <w:color w:val="BCBCBC"/>
                <w:sz w:val="20"/>
                <w:szCs w:val="20"/>
                <w:u w:color="auto"/>
              </w:rPr>
              <w:t xml:space="preserve"> </w:t>
            </w:r>
            <w:r>
              <w:rPr>
                <w:rFonts w:ascii="맑은 고딕 Semilight" w:eastAsia="맑은 고딕 Semilight" w:hAnsi="맑은 고딕 Semilight" w:cs="맑은 고딕 Semilight"/>
                <w:color w:val="BCBCBC"/>
                <w:sz w:val="20"/>
                <w:szCs w:val="20"/>
                <w:u w:color="auto"/>
              </w:rPr>
              <w:t>(</w:t>
            </w:r>
            <w:r>
              <w:rPr>
                <w:rFonts w:ascii="맑은 고딕 Semilight" w:eastAsia="맑은 고딕 Semilight" w:hAnsi="맑은 고딕 Semilight" w:cs="맑은 고딕 Semilight" w:hint="eastAsia"/>
                <w:color w:val="BCBCBC"/>
                <w:sz w:val="20"/>
                <w:szCs w:val="20"/>
                <w:u w:color="auto"/>
              </w:rPr>
              <w:t>수행년도</w:t>
            </w:r>
            <w:r>
              <w:rPr>
                <w:rFonts w:ascii="맑은 고딕 Semilight" w:eastAsia="맑은 고딕 Semilight" w:hAnsi="맑은 고딕 Semilight" w:cs="맑은 고딕 Semilight" w:hint="eastAsia"/>
                <w:color w:val="BCBCBC"/>
                <w:sz w:val="20"/>
                <w:szCs w:val="20"/>
                <w:u w:color="auto"/>
              </w:rPr>
              <w:t>)</w:t>
            </w:r>
          </w:p>
          <w:p>
            <w:pPr>
              <w:pStyle w:val="aff0"/>
              <w:ind w:leftChars="0" w:left="342"/>
              <w:numPr>
                <w:ilvl w:val="0"/>
                <w:numId w:val="1"/>
              </w:num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프로젝트명</w:t>
            </w:r>
            <w:r>
              <w:rPr>
                <w:rFonts w:ascii="맑은 고딕 Semilight" w:eastAsia="맑은 고딕 Semilight" w:hAnsi="맑은 고딕 Semilight" w:cs="맑은 고딕 Semilight" w:hint="eastAsia"/>
                <w:color w:val="BCBCBC"/>
                <w:sz w:val="20"/>
                <w:szCs w:val="20"/>
                <w:u w:color="auto"/>
              </w:rPr>
              <w:t xml:space="preserve"> </w:t>
            </w:r>
            <w:r>
              <w:rPr>
                <w:rFonts w:ascii="맑은 고딕 Semilight" w:eastAsia="맑은 고딕 Semilight" w:hAnsi="맑은 고딕 Semilight" w:cs="맑은 고딕 Semilight"/>
                <w:color w:val="BCBCBC"/>
                <w:sz w:val="20"/>
                <w:szCs w:val="20"/>
                <w:u w:color="auto"/>
              </w:rPr>
              <w:t>(</w:t>
            </w:r>
            <w:r>
              <w:rPr>
                <w:rFonts w:ascii="맑은 고딕 Semilight" w:eastAsia="맑은 고딕 Semilight" w:hAnsi="맑은 고딕 Semilight" w:cs="맑은 고딕 Semilight" w:hint="eastAsia"/>
                <w:color w:val="BCBCBC"/>
                <w:sz w:val="20"/>
                <w:szCs w:val="20"/>
                <w:u w:color="auto"/>
              </w:rPr>
              <w:t>수행년도</w:t>
            </w:r>
            <w:r>
              <w:rPr>
                <w:rFonts w:ascii="맑은 고딕 Semilight" w:eastAsia="맑은 고딕 Semilight" w:hAnsi="맑은 고딕 Semilight" w:cs="맑은 고딕 Semilight" w:hint="eastAsia"/>
                <w:color w:val="BCBCBC"/>
                <w:sz w:val="20"/>
                <w:szCs w:val="20"/>
                <w:u w:color="auto"/>
              </w:rPr>
              <w:t>)</w:t>
            </w:r>
          </w:p>
          <w:p>
            <w:pPr>
              <w:pStyle w:val="aff0"/>
              <w:ind w:leftChars="0" w:left="342"/>
              <w:numPr>
                <w:ilvl w:val="0"/>
                <w:numId w:val="1"/>
              </w:num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프로젝트명</w:t>
            </w:r>
            <w:r>
              <w:rPr>
                <w:rFonts w:ascii="맑은 고딕 Semilight" w:eastAsia="맑은 고딕 Semilight" w:hAnsi="맑은 고딕 Semilight" w:cs="맑은 고딕 Semilight" w:hint="eastAsia"/>
                <w:color w:val="BCBCBC"/>
                <w:sz w:val="20"/>
                <w:szCs w:val="20"/>
                <w:u w:color="auto"/>
              </w:rPr>
              <w:t xml:space="preserve"> </w:t>
            </w:r>
            <w:r>
              <w:rPr>
                <w:rFonts w:ascii="맑은 고딕 Semilight" w:eastAsia="맑은 고딕 Semilight" w:hAnsi="맑은 고딕 Semilight" w:cs="맑은 고딕 Semilight"/>
                <w:color w:val="BCBCBC"/>
                <w:sz w:val="20"/>
                <w:szCs w:val="20"/>
                <w:u w:color="auto"/>
              </w:rPr>
              <w:t>(</w:t>
            </w:r>
            <w:r>
              <w:rPr>
                <w:rFonts w:ascii="맑은 고딕 Semilight" w:eastAsia="맑은 고딕 Semilight" w:hAnsi="맑은 고딕 Semilight" w:cs="맑은 고딕 Semilight" w:hint="eastAsia"/>
                <w:color w:val="BCBCBC"/>
                <w:sz w:val="20"/>
                <w:szCs w:val="20"/>
                <w:u w:color="auto"/>
              </w:rPr>
              <w:t>수행년도</w:t>
            </w:r>
            <w:r>
              <w:rPr>
                <w:rFonts w:ascii="맑은 고딕 Semilight" w:eastAsia="맑은 고딕 Semilight" w:hAnsi="맑은 고딕 Semilight" w:cs="맑은 고딕 Semilight" w:hint="eastAsia"/>
                <w:color w:val="BCBCBC"/>
                <w:sz w:val="20"/>
                <w:szCs w:val="20"/>
                <w:u w:color="auto"/>
              </w:rPr>
              <w:t>)</w:t>
            </w:r>
          </w:p>
          <w:p>
            <w:pPr>
              <w:ind w:left="-58"/>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color w:val="BCBCBC"/>
                <w:sz w:val="20"/>
                <w:szCs w:val="20"/>
                <w:u w:color="auto"/>
              </w:rPr>
              <w:t>(</w:t>
            </w:r>
            <w:r>
              <w:rPr>
                <w:rFonts w:ascii="맑은 고딕 Semilight" w:eastAsia="맑은 고딕 Semilight" w:hAnsi="맑은 고딕 Semilight" w:cs="맑은 고딕 Semilight"/>
                <w:color w:val="BCBCBC"/>
                <w:sz w:val="20"/>
                <w:szCs w:val="20"/>
                <w:u w:color="auto"/>
              </w:rPr>
              <w:t>ex. OO</w:t>
            </w:r>
            <w:r>
              <w:rPr>
                <w:rFonts w:ascii="맑은 고딕 Semilight" w:eastAsia="맑은 고딕 Semilight" w:hAnsi="맑은 고딕 Semilight" w:cs="맑은 고딕 Semilight" w:hint="eastAsia"/>
                <w:color w:val="BCBCBC"/>
                <w:sz w:val="20"/>
                <w:szCs w:val="20"/>
                <w:u w:color="auto"/>
              </w:rPr>
              <w:t xml:space="preserve">기업 </w:t>
            </w:r>
            <w:r>
              <w:rPr>
                <w:rFonts w:ascii="맑은 고딕 Semilight" w:eastAsia="맑은 고딕 Semilight" w:hAnsi="맑은 고딕 Semilight" w:cs="맑은 고딕 Semilight" w:hint="eastAsia"/>
                <w:color w:val="BCBCBC"/>
                <w:sz w:val="20"/>
                <w:szCs w:val="20"/>
                <w:u w:color="auto"/>
              </w:rPr>
              <w:t>홈페이지,</w:t>
            </w:r>
            <w:r>
              <w:rPr>
                <w:rFonts w:ascii="맑은 고딕 Semilight" w:eastAsia="맑은 고딕 Semilight" w:hAnsi="맑은 고딕 Semilight" w:cs="맑은 고딕 Semilight"/>
                <w:color w:val="BCBCBC"/>
                <w:sz w:val="20"/>
                <w:szCs w:val="20"/>
                <w:u w:color="auto"/>
              </w:rPr>
              <w:t xml:space="preserve"> </w:t>
            </w:r>
            <w:r>
              <w:rPr>
                <w:rFonts w:ascii="맑은 고딕 Semilight" w:eastAsia="맑은 고딕 Semilight" w:hAnsi="맑은 고딕 Semilight" w:cs="맑은 고딕 Semilight" w:hint="eastAsia"/>
                <w:color w:val="BCBCBC"/>
                <w:sz w:val="20"/>
                <w:szCs w:val="20"/>
                <w:u w:color="auto"/>
              </w:rPr>
              <w:t>모바일 앱 개발</w:t>
            </w:r>
            <w:r>
              <w:rPr>
                <w:rFonts w:ascii="맑은 고딕 Semilight" w:eastAsia="맑은 고딕 Semilight" w:hAnsi="맑은 고딕 Semilight" w:cs="맑은 고딕 Semilight" w:hint="eastAsia"/>
                <w:color w:val="BCBCBC"/>
                <w:sz w:val="20"/>
                <w:szCs w:val="20"/>
                <w:u w:color="auto"/>
              </w:rPr>
              <w:t xml:space="preserve"> 수행</w:t>
            </w:r>
            <w:r>
              <w:rPr>
                <w:rFonts w:ascii="맑은 고딕 Semilight" w:eastAsia="맑은 고딕 Semilight" w:hAnsi="맑은 고딕 Semilight" w:cs="맑은 고딕 Semilight" w:hint="eastAsia"/>
                <w:color w:val="BCBCBC"/>
                <w:sz w:val="20"/>
                <w:szCs w:val="20"/>
                <w:u w:color="auto"/>
              </w:rPr>
              <w:t xml:space="preserve"> </w:t>
            </w:r>
            <w:r>
              <w:rPr>
                <w:rFonts w:ascii="맑은 고딕 Semilight" w:eastAsia="맑은 고딕 Semilight" w:hAnsi="맑은 고딕 Semilight" w:cs="맑은 고딕 Semilight"/>
                <w:color w:val="BCBCBC"/>
                <w:sz w:val="20"/>
                <w:szCs w:val="20"/>
                <w:u w:color="auto"/>
              </w:rPr>
              <w:t>(2023</w:t>
            </w:r>
            <w:r>
              <w:rPr>
                <w:rFonts w:ascii="맑은 고딕 Semilight" w:eastAsia="맑은 고딕 Semilight" w:hAnsi="맑은 고딕 Semilight" w:cs="맑은 고딕 Semilight" w:hint="eastAsia"/>
                <w:color w:val="BCBCBC"/>
                <w:sz w:val="20"/>
                <w:szCs w:val="20"/>
                <w:u w:color="auto"/>
              </w:rPr>
              <w:t>년)</w:t>
            </w:r>
            <w:r>
              <w:rPr>
                <w:rFonts w:ascii="맑은 고딕 Semilight" w:eastAsia="맑은 고딕 Semilight" w:hAnsi="맑은 고딕 Semilight" w:cs="맑은 고딕 Semilight"/>
                <w:color w:val="BCBCBC"/>
                <w:sz w:val="20"/>
                <w:szCs w:val="20"/>
                <w:u w:color="auto"/>
              </w:rPr>
              <w:t>)</w:t>
            </w:r>
          </w:p>
        </w:tc>
      </w:tr>
      <w:tr>
        <w:trPr/>
        <w:tc>
          <w:tcPr>
            <w:tcW w:w="3290" w:type="dxa"/>
            <w:shd w:val="clear" w:color="auto" w:fill="F2F2F2"/>
            <w:vAlign w:val="center"/>
          </w:tcPr>
          <w:p>
            <w:pPr>
              <w:jc w:val="center"/>
              <w:spacing w:line="216" w:lineRule="auto"/>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 xml:space="preserve">담당 </w:t>
            </w:r>
            <w:r>
              <w:rPr>
                <w:rFonts w:ascii="맑은 고딕 Semilight" w:eastAsia="맑은 고딕 Semilight" w:hAnsi="맑은 고딕 Semilight" w:cs="맑은 고딕 Semilight"/>
                <w:b/>
                <w:sz w:val="20"/>
                <w:szCs w:val="20"/>
                <w:u w:color="auto"/>
              </w:rPr>
              <w:t xml:space="preserve">PM </w:t>
            </w:r>
            <w:r>
              <w:rPr>
                <w:rFonts w:ascii="맑은 고딕 Semilight" w:eastAsia="맑은 고딕 Semilight" w:hAnsi="맑은 고딕 Semilight" w:cs="맑은 고딕 Semilight" w:hint="eastAsia"/>
                <w:b/>
                <w:sz w:val="20"/>
                <w:szCs w:val="20"/>
                <w:u w:color="auto"/>
              </w:rPr>
              <w:t>주요 경력</w:t>
            </w:r>
            <w:r>
              <w:rPr>
                <w:rFonts w:ascii="맑은 고딕 Semilight" w:eastAsia="맑은 고딕 Semilight" w:hAnsi="맑은 고딕 Semilight" w:cs="맑은 고딕 Semilight"/>
                <w:b/>
                <w:sz w:val="20"/>
                <w:szCs w:val="20"/>
                <w:u w:color="auto"/>
              </w:rPr>
              <w:br/>
            </w:r>
            <w:r>
              <w:rPr>
                <w:rFonts w:ascii="맑은 고딕 Semilight" w:eastAsia="맑은 고딕 Semilight" w:hAnsi="맑은 고딕 Semilight" w:cs="맑은 고딕 Semilight" w:hint="eastAsia"/>
                <w:b/>
                <w:sz w:val="20"/>
                <w:szCs w:val="20"/>
                <w:u w:color="auto"/>
              </w:rPr>
              <w:t>(</w:t>
            </w:r>
            <w:r>
              <w:rPr>
                <w:rFonts w:ascii="맑은 고딕 Semilight" w:eastAsia="맑은 고딕 Semilight" w:hAnsi="맑은 고딕 Semilight" w:cs="맑은 고딕 Semilight" w:hint="eastAsia"/>
                <w:b/>
                <w:sz w:val="20"/>
                <w:szCs w:val="20"/>
                <w:u w:color="auto"/>
              </w:rPr>
              <w:t>홈페이지 개발</w:t>
            </w:r>
            <w:r>
              <w:rPr>
                <w:rFonts w:ascii="맑은 고딕 Semilight" w:eastAsia="맑은 고딕 Semilight" w:hAnsi="맑은 고딕 Semilight" w:cs="맑은 고딕 Semilight"/>
                <w:b/>
                <w:sz w:val="20"/>
                <w:szCs w:val="20"/>
                <w:u w:color="auto"/>
              </w:rPr>
              <w:br/>
            </w:r>
            <w:r>
              <w:rPr>
                <w:rFonts w:ascii="맑은 고딕 Semilight" w:eastAsia="맑은 고딕 Semilight" w:hAnsi="맑은 고딕 Semilight" w:cs="맑은 고딕 Semilight" w:hint="eastAsia"/>
                <w:b/>
                <w:sz w:val="20"/>
                <w:szCs w:val="20"/>
                <w:u w:color="auto"/>
              </w:rPr>
              <w:t>업무 중심</w:t>
            </w:r>
            <w:r>
              <w:rPr>
                <w:rFonts w:ascii="맑은 고딕 Semilight" w:eastAsia="맑은 고딕 Semilight" w:hAnsi="맑은 고딕 Semilight" w:cs="맑은 고딕 Semilight" w:hint="eastAsia"/>
                <w:b/>
                <w:sz w:val="20"/>
                <w:szCs w:val="20"/>
                <w:u w:color="auto"/>
              </w:rPr>
              <w:t xml:space="preserve"> 기재</w:t>
            </w:r>
            <w:r>
              <w:rPr>
                <w:rFonts w:ascii="맑은 고딕 Semilight" w:eastAsia="맑은 고딕 Semilight" w:hAnsi="맑은 고딕 Semilight" w:cs="맑은 고딕 Semilight" w:hint="eastAsia"/>
                <w:b/>
                <w:sz w:val="20"/>
                <w:szCs w:val="20"/>
                <w:u w:color="auto"/>
              </w:rPr>
              <w:t>)</w:t>
            </w:r>
          </w:p>
        </w:tc>
        <w:tc>
          <w:tcPr>
            <w:tcW w:w="6692" w:type="dxa"/>
          </w:tcPr>
          <w:p>
            <w:pPr>
              <w:spacing w:line="216" w:lineRule="auto"/>
              <w:rPr>
                <w:rFonts w:ascii="맑은 고딕 Semilight" w:eastAsia="맑은 고딕 Semilight" w:hAnsi="맑은 고딕 Semilight" w:cs="맑은 고딕 Semilight"/>
                <w:b/>
                <w:color w:val="BCBCBC"/>
                <w:sz w:val="20"/>
                <w:szCs w:val="20"/>
                <w:u w:color="auto"/>
              </w:rPr>
            </w:pPr>
            <w:r>
              <w:rPr>
                <w:rFonts w:ascii="맑은 고딕 Semilight" w:eastAsia="맑은 고딕 Semilight" w:hAnsi="맑은 고딕 Semilight" w:cs="맑은 고딕 Semilight" w:hint="eastAsia"/>
                <w:b/>
                <w:color w:val="BCBCBC"/>
                <w:sz w:val="20"/>
                <w:szCs w:val="20"/>
                <w:u w:color="auto"/>
              </w:rPr>
              <w:t xml:space="preserve">[담당 </w:t>
            </w:r>
            <w:r>
              <w:rPr>
                <w:rFonts w:ascii="맑은 고딕 Semilight" w:eastAsia="맑은 고딕 Semilight" w:hAnsi="맑은 고딕 Semilight" w:cs="맑은 고딕 Semilight"/>
                <w:b/>
                <w:color w:val="BCBCBC"/>
                <w:sz w:val="20"/>
                <w:szCs w:val="20"/>
                <w:u w:color="auto"/>
              </w:rPr>
              <w:t xml:space="preserve">PM </w:t>
            </w:r>
            <w:r>
              <w:rPr>
                <w:rFonts w:ascii="맑은 고딕 Semilight" w:eastAsia="맑은 고딕 Semilight" w:hAnsi="맑은 고딕 Semilight" w:cs="맑은 고딕 Semilight" w:hint="eastAsia"/>
                <w:b/>
                <w:color w:val="BCBCBC"/>
                <w:sz w:val="20"/>
                <w:szCs w:val="20"/>
                <w:u w:color="auto"/>
              </w:rPr>
              <w:t>성명]</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w:t>
            </w:r>
            <w:r>
              <w:rPr>
                <w:rFonts w:ascii="맑은 고딕 Semilight" w:eastAsia="맑은 고딕 Semilight" w:hAnsi="맑은 고딕 Semilight" w:cs="맑은 고딕 Semilight" w:hint="eastAsia"/>
                <w:color w:val="BCBCBC"/>
                <w:sz w:val="20"/>
                <w:szCs w:val="20"/>
                <w:u w:color="auto"/>
              </w:rPr>
              <w:t>년</w:t>
            </w:r>
            <w:r>
              <w:rPr>
                <w:rFonts w:ascii="맑은 고딕 Semilight" w:eastAsia="맑은 고딕 Semilight" w:hAnsi="맑은 고딕 Semilight" w:cs="맑은 고딕 Semilight" w:hint="eastAsia"/>
                <w:color w:val="BCBCBC"/>
                <w:sz w:val="20"/>
                <w:szCs w:val="20"/>
                <w:u w:color="auto"/>
              </w:rPr>
              <w:t xml:space="preserve"> OOOO</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r>
              <w:rPr>
                <w:rFonts w:ascii="맑은 고딕 Semilight" w:eastAsia="맑은 고딕 Semilight" w:hAnsi="맑은 고딕 Semilight" w:cs="맑은 고딕 Semilight"/>
                <w:color w:val="BCBCBC"/>
                <w:sz w:val="20"/>
                <w:szCs w:val="20"/>
                <w:u w:color="auto"/>
              </w:rPr>
              <w:br/>
            </w:r>
            <w:r>
              <w:rPr>
                <w:rFonts w:ascii="맑은 고딕 Semilight" w:eastAsia="맑은 고딕 Semilight" w:hAnsi="맑은 고딕 Semilight" w:cs="맑은 고딕 Semilight"/>
                <w:color w:val="BCBCBC"/>
                <w:sz w:val="20"/>
                <w:szCs w:val="20"/>
                <w:u w:color="auto"/>
              </w:rPr>
              <w:t>(</w:t>
            </w:r>
            <w:r>
              <w:rPr>
                <w:rFonts w:ascii="맑은 고딕 Semilight" w:eastAsia="맑은 고딕 Semilight" w:hAnsi="맑은 고딕 Semilight" w:cs="맑은 고딕 Semilight"/>
                <w:color w:val="BCBCBC"/>
                <w:sz w:val="20"/>
                <w:szCs w:val="20"/>
                <w:u w:color="auto"/>
              </w:rPr>
              <w:t xml:space="preserve">ex. </w:t>
            </w:r>
            <w:r>
              <w:rPr>
                <w:rFonts w:ascii="맑은 고딕 Semilight" w:eastAsia="맑은 고딕 Semilight" w:hAnsi="맑은 고딕 Semilight" w:cs="맑은 고딕 Semilight" w:hint="eastAsia"/>
                <w:color w:val="BCBCBC"/>
                <w:sz w:val="20"/>
                <w:szCs w:val="20"/>
                <w:u w:color="auto"/>
              </w:rPr>
              <w:t xml:space="preserve">2020년 </w:t>
            </w:r>
            <w:r>
              <w:rPr>
                <w:rFonts w:ascii="맑은 고딕 Semilight" w:eastAsia="맑은 고딕 Semilight" w:hAnsi="맑은 고딕 Semilight" w:cs="맑은 고딕 Semilight"/>
                <w:color w:val="BCBCBC"/>
                <w:sz w:val="20"/>
                <w:szCs w:val="20"/>
                <w:u w:color="auto"/>
              </w:rPr>
              <w:t>~ 2023</w:t>
            </w:r>
            <w:r>
              <w:rPr>
                <w:rFonts w:ascii="맑은 고딕 Semilight" w:eastAsia="맑은 고딕 Semilight" w:hAnsi="맑은 고딕 Semilight" w:cs="맑은 고딕 Semilight" w:hint="eastAsia"/>
                <w:color w:val="BCBCBC"/>
                <w:sz w:val="20"/>
                <w:szCs w:val="20"/>
                <w:u w:color="auto"/>
              </w:rPr>
              <w:t xml:space="preserve">년 </w:t>
            </w:r>
            <w:r>
              <w:rPr>
                <w:rFonts w:ascii="맑은 고딕 Semilight" w:eastAsia="맑은 고딕 Semilight" w:hAnsi="맑은 고딕 Semilight" w:cs="맑은 고딕 Semilight"/>
                <w:color w:val="BCBCBC"/>
                <w:sz w:val="20"/>
                <w:szCs w:val="20"/>
                <w:u w:color="auto"/>
              </w:rPr>
              <w:t>OOO</w:t>
            </w:r>
            <w:r>
              <w:rPr>
                <w:rFonts w:ascii="맑은 고딕 Semilight" w:eastAsia="맑은 고딕 Semilight" w:hAnsi="맑은 고딕 Semilight" w:cs="맑은 고딕 Semilight" w:hint="eastAsia"/>
                <w:color w:val="BCBCBC"/>
                <w:sz w:val="20"/>
                <w:szCs w:val="20"/>
                <w:u w:color="auto"/>
              </w:rPr>
              <w:t xml:space="preserve">기업 </w:t>
            </w:r>
            <w:r>
              <w:rPr>
                <w:rFonts w:ascii="맑은 고딕 Semilight" w:eastAsia="맑은 고딕 Semilight" w:hAnsi="맑은 고딕 Semilight" w:cs="맑은 고딕 Semilight"/>
                <w:color w:val="BCBCBC"/>
                <w:sz w:val="20"/>
                <w:szCs w:val="20"/>
                <w:u w:color="auto"/>
              </w:rPr>
              <w:t>OOO</w:t>
            </w:r>
            <w:r>
              <w:rPr>
                <w:rFonts w:ascii="맑은 고딕 Semilight" w:eastAsia="맑은 고딕 Semilight" w:hAnsi="맑은 고딕 Semilight" w:cs="맑은 고딕 Semilight" w:hint="eastAsia"/>
                <w:color w:val="BCBCBC"/>
                <w:sz w:val="20"/>
                <w:szCs w:val="20"/>
                <w:u w:color="auto"/>
              </w:rPr>
              <w:t>팀 근무</w:t>
            </w:r>
            <w:r>
              <w:rPr>
                <w:rFonts w:ascii="맑은 고딕 Semilight" w:eastAsia="맑은 고딕 Semilight" w:hAnsi="맑은 고딕 Semilight" w:cs="맑은 고딕 Semilight"/>
                <w:color w:val="BCBCBC"/>
                <w:sz w:val="20"/>
                <w:szCs w:val="20"/>
                <w:u w:color="auto"/>
              </w:rPr>
              <w:br/>
            </w:r>
            <w:r>
              <w:rPr>
                <w:rFonts w:ascii="맑은 고딕 Semilight" w:eastAsia="맑은 고딕 Semilight" w:hAnsi="맑은 고딕 Semilight" w:cs="맑은 고딕 Semilight" w:hint="eastAsia"/>
                <w:color w:val="BCBCBC"/>
                <w:sz w:val="20"/>
                <w:szCs w:val="20"/>
                <w:u w:color="auto"/>
              </w:rPr>
              <w:t xml:space="preserve"> </w:t>
            </w:r>
            <w:r>
              <w:rPr>
                <w:rFonts w:ascii="맑은 고딕 Semilight" w:eastAsia="맑은 고딕 Semilight" w:hAnsi="맑은 고딕 Semilight" w:cs="맑은 고딕 Semilight"/>
                <w:color w:val="BCBCBC"/>
                <w:sz w:val="20"/>
                <w:szCs w:val="20"/>
                <w:u w:color="auto"/>
              </w:rPr>
              <w:t xml:space="preserve"> </w:t>
            </w:r>
            <w:r>
              <w:rPr>
                <w:rFonts w:ascii="맑은 고딕 Semilight" w:eastAsia="맑은 고딕 Semilight" w:hAnsi="맑은 고딕 Semilight" w:cs="맑은 고딕 Semilight" w:hint="eastAsia"/>
                <w:color w:val="BCBCBC"/>
                <w:sz w:val="20"/>
                <w:szCs w:val="20"/>
                <w:u w:color="auto"/>
              </w:rPr>
              <w:t xml:space="preserve">  2015년</w:t>
            </w:r>
            <w:r>
              <w:rPr>
                <w:rFonts w:ascii="맑은 고딕 Semilight" w:eastAsia="맑은 고딕 Semilight" w:hAnsi="맑은 고딕 Semilight" w:cs="맑은 고딕 Semilight" w:hint="eastAsia"/>
                <w:color w:val="BCBCBC"/>
                <w:sz w:val="20"/>
                <w:szCs w:val="20"/>
                <w:u w:color="auto"/>
              </w:rPr>
              <w:t xml:space="preserve"> </w:t>
            </w:r>
            <w:r>
              <w:rPr>
                <w:rFonts w:ascii="맑은 고딕 Semilight" w:eastAsia="맑은 고딕 Semilight" w:hAnsi="맑은 고딕 Semilight" w:cs="맑은 고딕 Semilight"/>
                <w:color w:val="BCBCBC"/>
                <w:sz w:val="20"/>
                <w:szCs w:val="20"/>
                <w:u w:color="auto"/>
              </w:rPr>
              <w:t>~ 2020</w:t>
            </w:r>
            <w:r>
              <w:rPr>
                <w:rFonts w:ascii="맑은 고딕 Semilight" w:eastAsia="맑은 고딕 Semilight" w:hAnsi="맑은 고딕 Semilight" w:cs="맑은 고딕 Semilight" w:hint="eastAsia"/>
                <w:color w:val="BCBCBC"/>
                <w:sz w:val="20"/>
                <w:szCs w:val="20"/>
                <w:u w:color="auto"/>
              </w:rPr>
              <w:t xml:space="preserve">년 </w:t>
            </w:r>
            <w:r>
              <w:rPr>
                <w:rFonts w:ascii="맑은 고딕 Semilight" w:eastAsia="맑은 고딕 Semilight" w:hAnsi="맑은 고딕 Semilight" w:cs="맑은 고딕 Semilight"/>
                <w:color w:val="BCBCBC"/>
                <w:sz w:val="20"/>
                <w:szCs w:val="20"/>
                <w:u w:color="auto"/>
              </w:rPr>
              <w:t>OOO</w:t>
            </w:r>
            <w:r>
              <w:rPr>
                <w:rFonts w:ascii="맑은 고딕 Semilight" w:eastAsia="맑은 고딕 Semilight" w:hAnsi="맑은 고딕 Semilight" w:cs="맑은 고딕 Semilight" w:hint="eastAsia"/>
                <w:color w:val="BCBCBC"/>
                <w:sz w:val="20"/>
                <w:szCs w:val="20"/>
                <w:u w:color="auto"/>
              </w:rPr>
              <w:t xml:space="preserve">기업 </w:t>
            </w:r>
            <w:r>
              <w:rPr>
                <w:rFonts w:ascii="맑은 고딕 Semilight" w:eastAsia="맑은 고딕 Semilight" w:hAnsi="맑은 고딕 Semilight" w:cs="맑은 고딕 Semilight"/>
                <w:color w:val="BCBCBC"/>
                <w:sz w:val="20"/>
                <w:szCs w:val="20"/>
                <w:u w:color="auto"/>
              </w:rPr>
              <w:t>OOO</w:t>
            </w:r>
            <w:r>
              <w:rPr>
                <w:rFonts w:ascii="맑은 고딕 Semilight" w:eastAsia="맑은 고딕 Semilight" w:hAnsi="맑은 고딕 Semilight" w:cs="맑은 고딕 Semilight" w:hint="eastAsia"/>
                <w:color w:val="BCBCBC"/>
                <w:sz w:val="20"/>
                <w:szCs w:val="20"/>
                <w:u w:color="auto"/>
              </w:rPr>
              <w:t>팀 근무</w:t>
            </w:r>
            <w:r>
              <w:rPr>
                <w:rFonts w:ascii="맑은 고딕 Semilight" w:eastAsia="맑은 고딕 Semilight" w:hAnsi="맑은 고딕 Semilight" w:cs="맑은 고딕 Semilight" w:hint="eastAsia"/>
                <w:color w:val="BCBCBC"/>
                <w:sz w:val="20"/>
                <w:szCs w:val="20"/>
                <w:u w:color="auto"/>
              </w:rPr>
              <w:t>)</w:t>
            </w:r>
          </w:p>
        </w:tc>
      </w:tr>
      <w:tr>
        <w:trPr/>
        <w:tc>
          <w:tcPr>
            <w:tcW w:w="3290" w:type="dxa"/>
            <w:shd w:val="clear" w:color="auto" w:fill="F2F2F2"/>
            <w:vAlign w:val="center"/>
          </w:tcPr>
          <w:p>
            <w:pPr>
              <w:jc w:val="center"/>
              <w:spacing w:line="216" w:lineRule="auto"/>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지원 인력 주요 경력</w:t>
            </w:r>
            <w:r>
              <w:rPr>
                <w:rFonts w:ascii="맑은 고딕 Semilight" w:eastAsia="맑은 고딕 Semilight" w:hAnsi="맑은 고딕 Semilight" w:cs="맑은 고딕 Semilight"/>
                <w:b/>
                <w:sz w:val="20"/>
                <w:szCs w:val="20"/>
                <w:u w:color="auto"/>
              </w:rPr>
              <w:br/>
            </w:r>
            <w:r>
              <w:rPr>
                <w:rFonts w:ascii="맑은 고딕 Semilight" w:eastAsia="맑은 고딕 Semilight" w:hAnsi="맑은 고딕 Semilight" w:cs="맑은 고딕 Semilight"/>
                <w:b/>
                <w:sz w:val="20"/>
                <w:szCs w:val="20"/>
                <w:u w:color="auto"/>
              </w:rPr>
              <w:t>(</w:t>
            </w:r>
            <w:r>
              <w:rPr>
                <w:rFonts w:ascii="맑은 고딕 Semilight" w:eastAsia="맑은 고딕 Semilight" w:hAnsi="맑은 고딕 Semilight" w:cs="맑은 고딕 Semilight" w:hint="eastAsia"/>
                <w:b/>
                <w:sz w:val="20"/>
                <w:szCs w:val="20"/>
                <w:u w:color="auto"/>
              </w:rPr>
              <w:t>홈페이지 개발</w:t>
            </w:r>
            <w:r>
              <w:rPr>
                <w:rFonts w:ascii="맑은 고딕 Semilight" w:eastAsia="맑은 고딕 Semilight" w:hAnsi="맑은 고딕 Semilight" w:cs="맑은 고딕 Semilight"/>
                <w:b/>
                <w:sz w:val="20"/>
                <w:szCs w:val="20"/>
                <w:u w:color="auto"/>
              </w:rPr>
              <w:br/>
            </w:r>
            <w:r>
              <w:rPr>
                <w:rFonts w:ascii="맑은 고딕 Semilight" w:eastAsia="맑은 고딕 Semilight" w:hAnsi="맑은 고딕 Semilight" w:cs="맑은 고딕 Semilight" w:hint="eastAsia"/>
                <w:b/>
                <w:sz w:val="20"/>
                <w:szCs w:val="20"/>
                <w:u w:color="auto"/>
              </w:rPr>
              <w:t>업무 중심</w:t>
            </w:r>
            <w:r>
              <w:rPr>
                <w:rFonts w:ascii="맑은 고딕 Semilight" w:eastAsia="맑은 고딕 Semilight" w:hAnsi="맑은 고딕 Semilight" w:cs="맑은 고딕 Semilight" w:hint="eastAsia"/>
                <w:b/>
                <w:sz w:val="20"/>
                <w:szCs w:val="20"/>
                <w:u w:color="auto"/>
              </w:rPr>
              <w:t xml:space="preserve"> 기재</w:t>
            </w:r>
            <w:r>
              <w:rPr>
                <w:rFonts w:ascii="맑은 고딕 Semilight" w:eastAsia="맑은 고딕 Semilight" w:hAnsi="맑은 고딕 Semilight" w:cs="맑은 고딕 Semilight" w:hint="eastAsia"/>
                <w:b/>
                <w:sz w:val="20"/>
                <w:szCs w:val="20"/>
                <w:u w:color="auto"/>
              </w:rPr>
              <w:t>)</w:t>
            </w:r>
          </w:p>
        </w:tc>
        <w:tc>
          <w:tcPr>
            <w:tcW w:w="6692" w:type="dxa"/>
          </w:tcPr>
          <w:p>
            <w:pPr>
              <w:spacing w:line="216" w:lineRule="auto"/>
              <w:rPr>
                <w:rFonts w:ascii="맑은 고딕 Semilight" w:eastAsia="맑은 고딕 Semilight" w:hAnsi="맑은 고딕 Semilight" w:cs="맑은 고딕 Semilight"/>
                <w:b/>
                <w:color w:val="BCBCBC"/>
                <w:sz w:val="20"/>
                <w:szCs w:val="20"/>
                <w:u w:color="auto"/>
              </w:rPr>
            </w:pPr>
            <w:r>
              <w:rPr>
                <w:rFonts w:ascii="맑은 고딕 Semilight" w:eastAsia="맑은 고딕 Semilight" w:hAnsi="맑은 고딕 Semilight" w:cs="맑은 고딕 Semilight" w:hint="eastAsia"/>
                <w:b/>
                <w:color w:val="BCBCBC"/>
                <w:sz w:val="20"/>
                <w:szCs w:val="20"/>
                <w:u w:color="auto"/>
              </w:rPr>
              <w:t>[지원 인력1</w:t>
            </w:r>
            <w:r>
              <w:rPr>
                <w:rFonts w:ascii="맑은 고딕 Semilight" w:eastAsia="맑은 고딕 Semilight" w:hAnsi="맑은 고딕 Semilight" w:cs="맑은 고딕 Semilight"/>
                <w:b/>
                <w:color w:val="BCBCBC"/>
                <w:sz w:val="20"/>
                <w:szCs w:val="20"/>
                <w:u w:color="auto"/>
              </w:rPr>
              <w:t xml:space="preserve"> </w:t>
            </w:r>
            <w:r>
              <w:rPr>
                <w:rFonts w:ascii="맑은 고딕 Semilight" w:eastAsia="맑은 고딕 Semilight" w:hAnsi="맑은 고딕 Semilight" w:cs="맑은 고딕 Semilight" w:hint="eastAsia"/>
                <w:b/>
                <w:color w:val="BCBCBC"/>
                <w:sz w:val="20"/>
                <w:szCs w:val="20"/>
                <w:u w:color="auto"/>
              </w:rPr>
              <w:t>성명]</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p>
          <w:p>
            <w:pPr>
              <w:spacing w:line="216" w:lineRule="auto"/>
              <w:rPr>
                <w:rFonts w:ascii="맑은 고딕 Semilight" w:eastAsia="맑은 고딕 Semilight" w:hAnsi="맑은 고딕 Semilight" w:cs="맑은 고딕 Semilight"/>
                <w:color w:val="BCBCBC"/>
                <w:sz w:val="20"/>
                <w:szCs w:val="20"/>
                <w:u w:color="auto"/>
              </w:rPr>
            </w:pPr>
          </w:p>
          <w:p>
            <w:pPr>
              <w:spacing w:line="216" w:lineRule="auto"/>
              <w:rPr>
                <w:rFonts w:ascii="맑은 고딕 Semilight" w:eastAsia="맑은 고딕 Semilight" w:hAnsi="맑은 고딕 Semilight" w:cs="맑은 고딕 Semilight"/>
                <w:b/>
                <w:color w:val="BCBCBC"/>
                <w:sz w:val="20"/>
                <w:szCs w:val="20"/>
                <w:u w:color="auto"/>
              </w:rPr>
            </w:pPr>
            <w:r>
              <w:rPr>
                <w:rFonts w:ascii="맑은 고딕 Semilight" w:eastAsia="맑은 고딕 Semilight" w:hAnsi="맑은 고딕 Semilight" w:cs="맑은 고딕 Semilight" w:hint="eastAsia"/>
                <w:b/>
                <w:color w:val="BCBCBC"/>
                <w:sz w:val="20"/>
                <w:szCs w:val="20"/>
                <w:u w:color="auto"/>
              </w:rPr>
              <w:t>[지원 인력</w:t>
            </w:r>
            <w:r>
              <w:rPr>
                <w:rFonts w:ascii="맑은 고딕 Semilight" w:eastAsia="맑은 고딕 Semilight" w:hAnsi="맑은 고딕 Semilight" w:cs="맑은 고딕 Semilight"/>
                <w:b/>
                <w:color w:val="BCBCBC"/>
                <w:sz w:val="20"/>
                <w:szCs w:val="20"/>
                <w:u w:color="auto"/>
              </w:rPr>
              <w:t xml:space="preserve">2 </w:t>
            </w:r>
            <w:r>
              <w:rPr>
                <w:rFonts w:ascii="맑은 고딕 Semilight" w:eastAsia="맑은 고딕 Semilight" w:hAnsi="맑은 고딕 Semilight" w:cs="맑은 고딕 Semilight" w:hint="eastAsia"/>
                <w:b/>
                <w:color w:val="BCBCBC"/>
                <w:sz w:val="20"/>
                <w:szCs w:val="20"/>
                <w:u w:color="auto"/>
              </w:rPr>
              <w:t>성명]</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p>
          <w:p>
            <w:pPr>
              <w:spacing w:line="216" w:lineRule="auto"/>
              <w:rPr>
                <w:rFonts w:ascii="맑은 고딕 Semilight" w:eastAsia="맑은 고딕 Semilight" w:hAnsi="맑은 고딕 Semilight" w:cs="맑은 고딕 Semilight"/>
                <w:color w:val="BCBCBC"/>
                <w:sz w:val="20"/>
                <w:szCs w:val="20"/>
                <w:u w:color="auto"/>
              </w:rPr>
            </w:pPr>
          </w:p>
          <w:p>
            <w:pPr>
              <w:spacing w:line="216" w:lineRule="auto"/>
              <w:rPr>
                <w:rFonts w:ascii="맑은 고딕 Semilight" w:eastAsia="맑은 고딕 Semilight" w:hAnsi="맑은 고딕 Semilight" w:cs="맑은 고딕 Semilight"/>
                <w:b/>
                <w:color w:val="BCBCBC"/>
                <w:sz w:val="20"/>
                <w:szCs w:val="20"/>
                <w:u w:color="auto"/>
              </w:rPr>
            </w:pPr>
            <w:r>
              <w:rPr>
                <w:rFonts w:ascii="맑은 고딕 Semilight" w:eastAsia="맑은 고딕 Semilight" w:hAnsi="맑은 고딕 Semilight" w:cs="맑은 고딕 Semilight" w:hint="eastAsia"/>
                <w:b/>
                <w:color w:val="BCBCBC"/>
                <w:sz w:val="20"/>
                <w:szCs w:val="20"/>
                <w:u w:color="auto"/>
              </w:rPr>
              <w:t>[지원 인력</w:t>
            </w:r>
            <w:r>
              <w:rPr>
                <w:rFonts w:ascii="맑은 고딕 Semilight" w:eastAsia="맑은 고딕 Semilight" w:hAnsi="맑은 고딕 Semilight" w:cs="맑은 고딕 Semilight"/>
                <w:b/>
                <w:color w:val="BCBCBC"/>
                <w:sz w:val="20"/>
                <w:szCs w:val="20"/>
                <w:u w:color="auto"/>
              </w:rPr>
              <w:t xml:space="preserve">3 </w:t>
            </w:r>
            <w:r>
              <w:rPr>
                <w:rFonts w:ascii="맑은 고딕 Semilight" w:eastAsia="맑은 고딕 Semilight" w:hAnsi="맑은 고딕 Semilight" w:cs="맑은 고딕 Semilight" w:hint="eastAsia"/>
                <w:b/>
                <w:color w:val="BCBCBC"/>
                <w:sz w:val="20"/>
                <w:szCs w:val="20"/>
                <w:u w:color="auto"/>
              </w:rPr>
              <w:t>성명]</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p>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XXXX년 ~ XXXX년 OOOO</w:t>
            </w:r>
          </w:p>
        </w:tc>
      </w:tr>
      <w:tr>
        <w:trPr/>
        <w:tc>
          <w:tcPr>
            <w:tcW w:w="3290" w:type="dxa"/>
            <w:shd w:val="clear" w:color="auto" w:fill="F2F2F2"/>
            <w:vAlign w:val="center"/>
          </w:tcPr>
          <w:p>
            <w:pPr>
              <w:jc w:val="center"/>
              <w:spacing w:line="216" w:lineRule="auto"/>
              <w:rPr>
                <w:rFonts w:ascii="맑은 고딕 Semilight" w:eastAsia="맑은 고딕 Semilight" w:hAnsi="맑은 고딕 Semilight" w:cs="맑은 고딕 Semilight"/>
                <w:b/>
                <w:sz w:val="20"/>
                <w:szCs w:val="20"/>
                <w:u w:color="auto"/>
              </w:rPr>
            </w:pPr>
            <w:r>
              <w:rPr>
                <w:rFonts w:ascii="맑은 고딕 Semilight" w:eastAsia="맑은 고딕 Semilight" w:hAnsi="맑은 고딕 Semilight" w:cs="맑은 고딕 Semilight" w:hint="eastAsia"/>
                <w:b/>
                <w:sz w:val="20"/>
                <w:szCs w:val="20"/>
                <w:u w:color="auto"/>
              </w:rPr>
              <w:t>국내 사무소/법인 운영</w:t>
            </w:r>
          </w:p>
        </w:tc>
        <w:tc>
          <w:tcPr>
            <w:tcW w:w="6692" w:type="dxa"/>
            <w:vAlign w:val="center"/>
          </w:tcPr>
          <w:p>
            <w:pPr>
              <w:spacing w:line="216" w:lineRule="auto"/>
              <w:rPr>
                <w:rFonts w:ascii="맑은 고딕 Semilight" w:eastAsia="맑은 고딕 Semilight" w:hAnsi="맑은 고딕 Semilight" w:cs="맑은 고딕 Semilight"/>
                <w:color w:val="BCBCBC"/>
                <w:sz w:val="20"/>
                <w:szCs w:val="20"/>
                <w:u w:color="auto"/>
              </w:rPr>
            </w:pPr>
            <w:r>
              <w:rPr>
                <w:rFonts w:ascii="맑은 고딕 Semilight" w:eastAsia="맑은 고딕 Semilight" w:hAnsi="맑은 고딕 Semilight" w:cs="맑은 고딕 Semilight" w:hint="eastAsia"/>
                <w:color w:val="BCBCBC"/>
                <w:sz w:val="20"/>
                <w:szCs w:val="20"/>
                <w:u w:color="auto"/>
              </w:rPr>
              <w:t xml:space="preserve">국내 사무소/법인 </w:t>
            </w:r>
            <w:r>
              <w:rPr>
                <w:rFonts w:ascii="맑은 고딕 Semilight" w:eastAsia="맑은 고딕 Semilight" w:hAnsi="맑은 고딕 Semilight" w:cs="맑은 고딕 Semilight" w:hint="eastAsia"/>
                <w:color w:val="BCBCBC"/>
                <w:sz w:val="20"/>
                <w:szCs w:val="20"/>
                <w:u w:color="auto"/>
              </w:rPr>
              <w:t xml:space="preserve">운영 시 </w:t>
            </w:r>
            <w:r>
              <w:rPr>
                <w:rFonts w:ascii="맑은 고딕 Semilight" w:eastAsia="맑은 고딕 Semilight" w:hAnsi="맑은 고딕 Semilight" w:cs="맑은 고딕 Semilight" w:hint="eastAsia"/>
                <w:color w:val="BCBCBC"/>
                <w:sz w:val="20"/>
                <w:szCs w:val="20"/>
                <w:u w:color="auto"/>
              </w:rPr>
              <w:t>개설</w:t>
            </w:r>
            <w:r>
              <w:rPr>
                <w:rFonts w:ascii="맑은 고딕 Semilight" w:eastAsia="맑은 고딕 Semilight" w:hAnsi="맑은 고딕 Semilight" w:cs="맑은 고딕 Semilight" w:hint="eastAsia"/>
                <w:color w:val="BCBCBC"/>
                <w:sz w:val="20"/>
                <w:szCs w:val="20"/>
                <w:u w:color="auto"/>
              </w:rPr>
              <w:t>년도</w:t>
            </w:r>
          </w:p>
        </w:tc>
      </w:tr>
    </w:tbl>
    <w:p>
      <w:pPr>
        <w:spacing w:after="100" w:before="100" w:line="480" w:lineRule="auto"/>
        <w:rPr>
          <w:lang w:eastAsia="ko-KR"/>
          <w:rFonts w:ascii="맑은 고딕 Semilight" w:eastAsia="맑은 고딕 Semilight" w:hAnsi="맑은 고딕 Semilight" w:cs="맑은 고딕 Semilight" w:hint="eastAsia"/>
          <w:sz w:val="20"/>
          <w:szCs w:val="20"/>
          <w:u w:color="auto"/>
          <w:rtl w:val="off"/>
        </w:rPr>
      </w:pPr>
    </w:p>
    <w:p>
      <w:pPr>
        <w:spacing w:after="100" w:before="100" w:line="480" w:lineRule="auto"/>
        <w:rPr>
          <w:lang w:eastAsia="ko-KR"/>
          <w:rFonts w:ascii="맑은 고딕 Semilight" w:eastAsia="맑은 고딕 Semilight" w:hAnsi="맑은 고딕 Semilight" w:cs="맑은 고딕 Semilight" w:hint="eastAsia"/>
          <w:sz w:val="24"/>
          <w:szCs w:val="28"/>
          <w:u w:color="auto"/>
          <w:rtl w:val="off"/>
        </w:rPr>
      </w:pPr>
    </w:p>
    <w:p>
      <w:pPr>
        <w:spacing w:after="100" w:before="100" w:line="480" w:lineRule="auto"/>
        <w:rPr>
          <w:lang w:eastAsia="ko-KR"/>
          <w:rFonts w:ascii="맑은 고딕 Semilight" w:eastAsia="맑은 고딕 Semilight" w:hAnsi="맑은 고딕 Semilight" w:cs="맑은 고딕 Semilight" w:hint="eastAsia"/>
          <w:sz w:val="24"/>
          <w:szCs w:val="28"/>
          <w:u w:color="auto"/>
          <w:rtl w:val="off"/>
        </w:rPr>
      </w:pPr>
    </w:p>
    <w:p>
      <w:pPr>
        <w:spacing w:after="100" w:before="100" w:line="480" w:lineRule="auto"/>
        <w:rPr>
          <w:lang w:eastAsia="ko-KR"/>
          <w:rFonts w:ascii="맑은 고딕 Semilight" w:eastAsia="맑은 고딕 Semilight" w:hAnsi="맑은 고딕 Semilight" w:cs="맑은 고딕 Semilight" w:hint="eastAsia"/>
          <w:sz w:val="24"/>
          <w:szCs w:val="28"/>
          <w:u w:color="auto"/>
          <w:rtl w:val="off"/>
        </w:rPr>
      </w:pPr>
    </w:p>
    <w:p>
      <w:pPr>
        <w:spacing w:after="100" w:before="100" w:line="480" w:lineRule="auto"/>
        <w:rPr>
          <w:lang w:eastAsia="ko-KR"/>
          <w:rFonts w:ascii="맑은 고딕 Semilight" w:eastAsia="맑은 고딕 Semilight" w:hAnsi="맑은 고딕 Semilight" w:cs="맑은 고딕 Semilight" w:hint="eastAsia"/>
          <w:sz w:val="24"/>
          <w:szCs w:val="28"/>
          <w:u w:color="auto"/>
          <w:rtl w:val="off"/>
        </w:rPr>
      </w:pPr>
      <w:r>
        <w:rPr>
          <w:lang w:eastAsia="ko-KR"/>
          <w:rFonts w:ascii="맑은 고딕 Semilight" w:eastAsia="맑은 고딕 Semilight" w:hAnsi="맑은 고딕 Semilight" w:cs="맑은 고딕 Semilight" w:hint="eastAsia"/>
          <w:b/>
          <w:bCs/>
          <w:sz w:val="22"/>
          <w:szCs w:val="22"/>
          <w:u w:color="auto"/>
          <w:rtl w:val="off"/>
        </w:rPr>
        <w:t>[붙임7] 재무 현황(최근 3년간)</w:t>
      </w:r>
    </w:p>
    <w:p>
      <w:pPr>
        <w:autoSpaceDE/>
        <w:autoSpaceDN/>
        <w:widowControl/>
        <w:wordWrap/>
        <w:spacing w:line="240"/>
        <w:rPr>
          <w:lang w:eastAsia="ko-KR"/>
          <w:rFonts w:ascii="맑은 고딕 Semilight" w:eastAsia="맑은 고딕 Semilight" w:hAnsi="맑은 고딕 Semilight" w:cs="맑은 고딕 Semilight" w:hint="eastAsia"/>
          <w:sz w:val="24"/>
          <w:szCs w:val="24"/>
          <w:u w:color="auto"/>
          <w:rtl w:val="off"/>
        </w:rPr>
      </w:pPr>
      <w:r>
        <w:rPr>
          <w:lang w:eastAsia="ko-KR"/>
          <w:rFonts w:ascii="맑은 고딕 Semilight" w:eastAsia="맑은 고딕 Semilight" w:hAnsi="맑은 고딕 Semilight" w:cs="맑은 고딕 Semilight"/>
          <w:sz w:val="22"/>
          <w:szCs w:val="22"/>
          <w:u w:color="auto"/>
          <w:rtl w:val="off"/>
        </w:rPr>
        <w:t xml:space="preserve">회사명: </w:t>
      </w:r>
    </w:p>
    <w:p>
      <w:pPr>
        <w:autoSpaceDE/>
        <w:autoSpaceDN/>
        <w:widowControl/>
        <w:wordWrap/>
        <w:jc w:val="right"/>
        <w:spacing w:line="240"/>
        <w:rPr>
          <w:rFonts w:ascii="맑은 고딕 Semilight" w:eastAsia="맑은 고딕 Semilight" w:hAnsi="맑은 고딕 Semilight" w:cs="맑은 고딕 Semilight"/>
          <w:sz w:val="18"/>
          <w:szCs w:val="18"/>
          <w:u w:color="auto"/>
        </w:rPr>
      </w:pPr>
      <w:r>
        <w:rPr>
          <w:lang w:eastAsia="ko-KR"/>
          <w:rFonts w:ascii="맑은 고딕 Semilight" w:eastAsia="맑은 고딕 Semilight" w:hAnsi="맑은 고딕 Semilight" w:cs="맑은 고딕 Semilight"/>
          <w:sz w:val="18"/>
          <w:szCs w:val="18"/>
          <w:u w:color="auto"/>
          <w:rtl w:val="off"/>
        </w:rPr>
        <w:t>(단위:백만원)</w:t>
      </w:r>
    </w:p>
    <w:tbl>
      <w:tblPr>
        <w:tblStyle w:val="af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71"/>
        <w:gridCol w:w="1440"/>
        <w:gridCol w:w="1399"/>
        <w:gridCol w:w="1456"/>
        <w:gridCol w:w="1513"/>
        <w:gridCol w:w="1647"/>
      </w:tblGrid>
      <w:tr>
        <w:trPr>
          <w:cnfStyle w:val="100000000000" w:firstRow="1" w:lastRow="0" w:firstColumn="0" w:lastColumn="0" w:oddVBand="0" w:evenVBand="0" w:oddHBand="0" w:evenHBand="0" w:firstRowFirstColumn="0" w:firstRowLastColumn="0" w:lastRowFirstColumn="0" w:lastRowLastColumn="0"/>
          <w:trHeight w:val="59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구분</w:t>
            </w:r>
          </w:p>
        </w:tc>
        <w:tc>
          <w:tcPr>
            <w:tcW w:w="1440" w:type="dxa"/>
            <w:vAlign w:val="center"/>
          </w:tcPr>
          <w:p>
            <w:pPr>
              <w:cnfStyle w:val="100000000000" w:firstRow="1" w:lastRow="0" w:firstColumn="0" w:lastColumn="0" w:oddVBand="0" w:evenVBand="0" w:oddHBand="0" w:evenHBand="0" w:firstRowFirstColumn="0" w:firstRowLastColumn="0" w:lastRowFirstColumn="0" w:lastRowLastColumn="0"/>
              <w:jc w:val="center"/>
              <w:rPr>
                <w:rFonts w:ascii="맑은 고딕 Semilight" w:eastAsia="맑은 고딕 Semilight" w:hAnsi="맑은 고딕 Semilight" w:cs="맑은 고딕 Semilight"/>
                <w:b/>
                <w:bCs/>
                <w:sz w:val="20"/>
                <w:szCs w:val="20"/>
                <w:u w:color="auto"/>
              </w:rPr>
            </w:pPr>
            <w:r>
              <w:rPr>
                <w:lang w:eastAsia="ko-KR"/>
                <w:rFonts w:ascii="맑은 고딕 Semilight" w:eastAsia="맑은 고딕 Semilight" w:hAnsi="맑은 고딕 Semilight" w:cs="맑은 고딕 Semilight"/>
                <w:b/>
                <w:bCs/>
                <w:sz w:val="20"/>
                <w:szCs w:val="20"/>
                <w:u w:color="auto"/>
                <w:rtl w:val="off"/>
              </w:rPr>
              <w:t>2022년</w:t>
            </w:r>
          </w:p>
        </w:tc>
        <w:tc>
          <w:tcPr>
            <w:tcW w:w="1399" w:type="dxa"/>
            <w:vAlign w:val="center"/>
          </w:tcPr>
          <w:p>
            <w:pPr>
              <w:cnfStyle w:val="100000000000" w:firstRow="1" w:lastRow="0" w:firstColumn="0" w:lastColumn="0" w:oddVBand="0" w:evenVBand="0" w:oddHBand="0" w:evenHBand="0" w:firstRowFirstColumn="0" w:firstRowLastColumn="0" w:lastRowFirstColumn="0" w:lastRowLastColumn="0"/>
              <w:jc w:val="center"/>
              <w:rPr>
                <w:rFonts w:ascii="맑은 고딕 Semilight" w:eastAsia="맑은 고딕 Semilight" w:hAnsi="맑은 고딕 Semilight" w:cs="맑은 고딕 Semilight"/>
                <w:b/>
                <w:bCs/>
                <w:sz w:val="20"/>
                <w:szCs w:val="20"/>
                <w:u w:color="auto"/>
              </w:rPr>
            </w:pPr>
            <w:r>
              <w:rPr>
                <w:lang w:eastAsia="ko-KR"/>
                <w:rFonts w:ascii="맑은 고딕 Semilight" w:eastAsia="맑은 고딕 Semilight" w:hAnsi="맑은 고딕 Semilight" w:cs="맑은 고딕 Semilight"/>
                <w:b/>
                <w:bCs/>
                <w:sz w:val="20"/>
                <w:szCs w:val="20"/>
                <w:u w:color="auto"/>
                <w:rtl w:val="off"/>
              </w:rPr>
              <w:t>2023년</w:t>
            </w:r>
          </w:p>
        </w:tc>
        <w:tc>
          <w:tcPr>
            <w:tcW w:w="1456" w:type="dxa"/>
            <w:vAlign w:val="center"/>
          </w:tcPr>
          <w:p>
            <w:pPr>
              <w:cnfStyle w:val="100000000000" w:firstRow="1" w:lastRow="0" w:firstColumn="0" w:lastColumn="0" w:oddVBand="0" w:evenVBand="0" w:oddHBand="0" w:evenHBand="0" w:firstRowFirstColumn="0" w:firstRowLastColumn="0" w:lastRowFirstColumn="0" w:lastRowLastColumn="0"/>
              <w:jc w:val="center"/>
              <w:rPr>
                <w:rFonts w:ascii="맑은 고딕 Semilight" w:eastAsia="맑은 고딕 Semilight" w:hAnsi="맑은 고딕 Semilight" w:cs="맑은 고딕 Semilight"/>
                <w:b/>
                <w:bCs/>
                <w:sz w:val="20"/>
                <w:szCs w:val="20"/>
                <w:u w:color="auto"/>
              </w:rPr>
            </w:pPr>
            <w:r>
              <w:rPr>
                <w:lang w:eastAsia="ko-KR"/>
                <w:rFonts w:ascii="맑은 고딕 Semilight" w:eastAsia="맑은 고딕 Semilight" w:hAnsi="맑은 고딕 Semilight" w:cs="맑은 고딕 Semilight"/>
                <w:b/>
                <w:bCs/>
                <w:sz w:val="20"/>
                <w:szCs w:val="20"/>
                <w:u w:color="auto"/>
                <w:rtl w:val="off"/>
              </w:rPr>
              <w:t>2024년</w:t>
            </w:r>
          </w:p>
        </w:tc>
        <w:tc>
          <w:tcPr>
            <w:tcW w:w="1513" w:type="dxa"/>
            <w:vAlign w:val="center"/>
          </w:tcPr>
          <w:p>
            <w:pPr>
              <w:cnfStyle w:val="100000000000" w:firstRow="1" w:lastRow="0" w:firstColumn="0" w:lastColumn="0" w:oddVBand="0" w:evenVBand="0" w:oddHBand="0" w:evenHBand="0" w:firstRowFirstColumn="0" w:firstRowLastColumn="0" w:lastRowFirstColumn="0" w:lastRowLastColumn="0"/>
              <w:jc w:val="center"/>
              <w:rPr>
                <w:rFonts w:ascii="맑은 고딕 Semilight" w:eastAsia="맑은 고딕 Semilight" w:hAnsi="맑은 고딕 Semilight" w:cs="맑은 고딕 Semilight"/>
                <w:b/>
                <w:bCs/>
                <w:sz w:val="20"/>
                <w:szCs w:val="20"/>
                <w:u w:color="auto"/>
              </w:rPr>
            </w:pPr>
            <w:r>
              <w:rPr>
                <w:lang w:eastAsia="ko-KR"/>
                <w:rFonts w:ascii="맑은 고딕 Semilight" w:eastAsia="맑은 고딕 Semilight" w:hAnsi="맑은 고딕 Semilight" w:cs="맑은 고딕 Semilight"/>
                <w:b/>
                <w:bCs/>
                <w:sz w:val="20"/>
                <w:szCs w:val="20"/>
                <w:u w:color="auto"/>
                <w:rtl w:val="off"/>
              </w:rPr>
              <w:t>합계</w:t>
            </w:r>
          </w:p>
        </w:tc>
        <w:tc>
          <w:tcPr>
            <w:tcW w:w="1647" w:type="dxa"/>
            <w:vAlign w:val="center"/>
          </w:tcPr>
          <w:p>
            <w:pPr>
              <w:cnfStyle w:val="100000000000" w:firstRow="1" w:lastRow="0" w:firstColumn="0" w:lastColumn="0" w:oddVBand="0" w:evenVBand="0" w:oddHBand="0" w:evenHBand="0" w:firstRowFirstColumn="0" w:firstRowLastColumn="0" w:lastRowFirstColumn="0" w:lastRowLastColumn="0"/>
              <w:jc w:val="center"/>
              <w:rPr>
                <w:rFonts w:ascii="맑은 고딕 Semilight" w:eastAsia="맑은 고딕 Semilight" w:hAnsi="맑은 고딕 Semilight" w:cs="맑은 고딕 Semilight"/>
                <w:b/>
                <w:bCs/>
                <w:sz w:val="20"/>
                <w:szCs w:val="20"/>
                <w:u w:color="auto"/>
              </w:rPr>
            </w:pPr>
            <w:r>
              <w:rPr>
                <w:lang w:eastAsia="ko-KR"/>
                <w:rFonts w:ascii="맑은 고딕 Semilight" w:eastAsia="맑은 고딕 Semilight" w:hAnsi="맑은 고딕 Semilight" w:cs="맑은 고딕 Semilight"/>
                <w:b/>
                <w:bCs/>
                <w:sz w:val="20"/>
                <w:szCs w:val="20"/>
                <w:u w:color="auto"/>
                <w:rtl w:val="off"/>
              </w:rPr>
              <w:t>평균</w:t>
            </w: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vAlign w:val="center"/>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1. 총자산</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vAlign w:val="center"/>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2. 자기자본</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vAlign w:val="center"/>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3. 유동부채</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vAlign w:val="center"/>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4. 고정부채</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vAlign w:val="center"/>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5. 유동자산</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6. 당기순이익</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7. 매출액</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8. 자기자본 비율</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9. 자기자본순이익률</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10. 유동비율</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r>
        <w:trPr>
          <w:trHeight w:val="562" w:hRule="atLeast"/>
        </w:trPr>
        <w:tc>
          <w:tcPr>
            <w:cnfStyle w:val="001000000000" w:firstRow="0" w:lastRow="0" w:firstColumn="1" w:lastColumn="0" w:oddVBand="0" w:evenVBand="0" w:oddHBand="0" w:evenHBand="0" w:firstRowFirstColumn="0" w:firstRowLastColumn="0" w:lastRowFirstColumn="0" w:lastRowLastColumn="0"/>
            <w:tcW w:w="2571" w:type="dxa"/>
            <w:shd w:val="clear" w:color="auto" w:fill="F2F2F2"/>
          </w:tcPr>
          <w:p>
            <w:pPr>
              <w:jc w:val="left"/>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11. 부채비율</w:t>
            </w:r>
          </w:p>
        </w:tc>
        <w:tc>
          <w:tcPr>
            <w:tcW w:w="1440" w:type="dxa"/>
          </w:tcPr>
          <w:p>
            <w:pPr>
              <w:rPr>
                <w:rFonts w:ascii="맑은 고딕 Semilight" w:eastAsia="맑은 고딕 Semilight" w:hAnsi="맑은 고딕 Semilight" w:cs="맑은 고딕 Semilight"/>
                <w:sz w:val="20"/>
                <w:szCs w:val="20"/>
                <w:u w:color="auto"/>
              </w:rPr>
            </w:pPr>
          </w:p>
        </w:tc>
        <w:tc>
          <w:tcPr>
            <w:tcW w:w="1399"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456"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513"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c>
          <w:tcPr>
            <w:tcW w:w="1647" w:type="dxa"/>
          </w:tcPr>
          <w:p>
            <w:pPr>
              <w:cnfStyle w:val="000000000000" w:firstRow="0"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p>
        </w:tc>
      </w:tr>
    </w:tbl>
    <w:p>
      <w:pPr>
        <w:spacing w:after="100" w:before="100" w:line="480" w:lineRule="auto"/>
        <w:rPr>
          <w:lang w:eastAsia="ko-KR"/>
          <w:rFonts w:ascii="맑은 고딕 Semilight" w:eastAsia="맑은 고딕 Semilight" w:hAnsi="맑은 고딕 Semilight" w:cs="맑은 고딕 Semilight" w:hint="eastAsia"/>
          <w:sz w:val="20"/>
          <w:szCs w:val="20"/>
          <w:u w:color="auto"/>
          <w:rtl w:val="off"/>
        </w:rPr>
      </w:pPr>
    </w:p>
    <w:p>
      <w:pPr>
        <w:spacing w:after="100" w:before="100" w:line="480" w:lineRule="auto"/>
        <w:rPr>
          <w:lang w:eastAsia="ko-KR"/>
          <w:rFonts w:ascii="맑은 고딕 Semilight" w:eastAsia="맑은 고딕 Semilight" w:hAnsi="맑은 고딕 Semilight" w:cs="맑은 고딕 Semilight" w:hint="eastAsia"/>
          <w:sz w:val="20"/>
          <w:szCs w:val="20"/>
          <w:u w:color="auto"/>
          <w:rtl w:val="off"/>
        </w:rPr>
      </w:pPr>
    </w:p>
    <w:p>
      <w:pPr>
        <w:spacing w:after="100" w:before="100" w:line="480" w:lineRule="auto"/>
        <w:rPr>
          <w:lang w:eastAsia="ko-KR"/>
          <w:rFonts w:ascii="맑은 고딕 Semilight" w:eastAsia="맑은 고딕 Semilight" w:hAnsi="맑은 고딕 Semilight" w:cs="맑은 고딕 Semilight" w:hint="eastAsia"/>
          <w:sz w:val="24"/>
          <w:szCs w:val="28"/>
          <w:u w:color="auto"/>
          <w:rtl w:val="off"/>
        </w:rPr>
      </w:pPr>
    </w:p>
    <w:p>
      <w:pPr>
        <w:spacing w:after="100" w:before="100" w:line="480" w:lineRule="auto"/>
        <w:rPr>
          <w:lang w:eastAsia="ko-KR"/>
          <w:rFonts w:ascii="맑은 고딕 Semilight" w:eastAsia="맑은 고딕 Semilight" w:hAnsi="맑은 고딕 Semilight" w:cs="맑은 고딕 Semilight" w:hint="eastAsia"/>
          <w:sz w:val="24"/>
          <w:szCs w:val="28"/>
          <w:u w:color="auto"/>
          <w:rtl w:val="off"/>
        </w:rPr>
      </w:pPr>
    </w:p>
    <w:p>
      <w:pPr>
        <w:spacing w:after="100" w:before="100" w:line="480" w:lineRule="auto"/>
        <w:rPr>
          <w:lang w:eastAsia="ko-KR"/>
          <w:rFonts w:ascii="맑은 고딕 Semilight" w:eastAsia="맑은 고딕 Semilight" w:hAnsi="맑은 고딕 Semilight" w:cs="맑은 고딕 Semilight" w:hint="eastAsia"/>
          <w:sz w:val="24"/>
          <w:szCs w:val="28"/>
          <w:u w:color="auto"/>
          <w:rtl w:val="off"/>
        </w:rPr>
      </w:pPr>
    </w:p>
    <w:p>
      <w:pPr>
        <w:spacing w:after="100" w:before="100" w:line="480" w:lineRule="auto"/>
        <w:rPr>
          <w:lang w:eastAsia="ko-KR"/>
          <w:rFonts w:ascii="맑은 고딕 Semilight" w:eastAsia="맑은 고딕 Semilight" w:hAnsi="맑은 고딕 Semilight" w:cs="맑은 고딕 Semilight" w:hint="eastAsia"/>
          <w:b/>
          <w:bCs/>
          <w:sz w:val="22"/>
          <w:szCs w:val="22"/>
          <w:u w:color="auto"/>
          <w:rtl w:val="off"/>
        </w:rPr>
      </w:pPr>
    </w:p>
    <w:p>
      <w:pPr>
        <w:spacing w:after="100" w:before="100" w:line="480" w:lineRule="auto"/>
        <w:rPr>
          <w:rFonts w:ascii="맑은 고딕 Semilight" w:eastAsia="맑은 고딕 Semilight" w:hAnsi="맑은 고딕 Semilight" w:cs="맑은 고딕 Semilight"/>
          <w:sz w:val="24"/>
          <w:szCs w:val="24"/>
          <w:u w:color="auto"/>
        </w:rPr>
      </w:pPr>
      <w:r>
        <w:rPr>
          <w:lang w:eastAsia="ko-KR"/>
          <w:rFonts w:ascii="맑은 고딕 Semilight" w:eastAsia="맑은 고딕 Semilight" w:hAnsi="맑은 고딕 Semilight" w:cs="맑은 고딕 Semilight" w:hint="eastAsia"/>
          <w:b/>
          <w:bCs/>
          <w:sz w:val="22"/>
          <w:szCs w:val="22"/>
          <w:u w:color="auto"/>
          <w:rtl w:val="off"/>
        </w:rPr>
        <w:t>[붙임8] 입찰보증금 지급각서</w:t>
      </w:r>
    </w:p>
    <w:tbl>
      <w:tblPr>
        <w:tblStyle w:val="afd"/>
        <w:tblpPr w:vertAnchor="text" w:horzAnchor="page" w:tblpX="1272" w:tblpY="127"/>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68"/>
        <w:gridCol w:w="6551"/>
      </w:tblGrid>
      <w:tr>
        <w:trPr>
          <w:cnfStyle w:val="100000000000" w:firstRow="1" w:lastRow="0" w:firstColumn="0" w:lastColumn="0" w:oddVBand="0" w:evenVBand="0" w:oddHBand="0" w:evenHBand="0" w:firstRowFirstColumn="0" w:firstRowLastColumn="0" w:lastRowFirstColumn="0" w:lastRowLastColumn="0"/>
          <w:trHeight w:val="878" w:hRule="atLeast"/>
        </w:trPr>
        <w:tc>
          <w:tcPr>
            <w:cnfStyle w:val="001000000000" w:firstRow="0" w:lastRow="0" w:firstColumn="1" w:lastColumn="0" w:oddVBand="0" w:evenVBand="0" w:oddHBand="0" w:evenHBand="0" w:firstRowFirstColumn="0" w:firstRowLastColumn="0" w:lastRowFirstColumn="0" w:lastRowLastColumn="0"/>
            <w:tcW w:w="2868"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입찰명</w:t>
            </w:r>
          </w:p>
        </w:tc>
        <w:tc>
          <w:tcPr>
            <w:tcW w:w="6551" w:type="dxa"/>
            <w:vAlign w:val="center"/>
          </w:tcPr>
          <w:p>
            <w:pPr>
              <w:cnfStyle w:val="100000000000" w:firstRow="1"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0"/>
                <w:szCs w:val="20"/>
                <w:u w:color="auto"/>
              </w:rPr>
            </w:pPr>
            <w:r>
              <w:rPr>
                <w:lang w:eastAsia="ko-KR"/>
                <w:rFonts w:ascii="맑은 고딕 Semilight" w:eastAsia="맑은 고딕 Semilight" w:hAnsi="맑은 고딕 Semilight" w:cs="맑은 고딕 Semilight"/>
                <w:sz w:val="20"/>
                <w:szCs w:val="20"/>
                <w:u w:color="auto"/>
                <w:rtl w:val="off"/>
              </w:rPr>
              <w:t>신한라이프케어 홈페이지 개발 용역</w:t>
            </w:r>
          </w:p>
        </w:tc>
      </w:tr>
      <w:tr>
        <w:trPr>
          <w:trHeight w:val="970" w:hRule="atLeast"/>
        </w:trPr>
        <w:tc>
          <w:tcPr>
            <w:cnfStyle w:val="001000000000" w:firstRow="0" w:lastRow="0" w:firstColumn="1" w:lastColumn="0" w:oddVBand="0" w:evenVBand="0" w:oddHBand="0" w:evenHBand="0" w:firstRowFirstColumn="0" w:firstRowLastColumn="0" w:lastRowFirstColumn="0" w:lastRowLastColumn="0"/>
            <w:tcW w:w="2868"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총 입찰제안금액</w:t>
            </w:r>
          </w:p>
        </w:tc>
        <w:tc>
          <w:tcPr>
            <w:tcW w:w="6551" w:type="dxa"/>
            <w:vAlign w:val="center"/>
          </w:tcPr>
          <w:p>
            <w:pPr>
              <w:rPr>
                <w:rFonts w:ascii="맑은 고딕 Semilight" w:eastAsia="맑은 고딕 Semilight" w:hAnsi="맑은 고딕 Semilight" w:cs="맑은 고딕 Semilight"/>
                <w:sz w:val="20"/>
                <w:szCs w:val="20"/>
                <w:u w:color="auto"/>
              </w:rPr>
            </w:pPr>
            <w:r>
              <w:rPr>
                <w:lang w:eastAsia="ko-KR"/>
                <w:rFonts w:ascii="맑은 고딕 Semilight" w:eastAsia="맑은 고딕 Semilight" w:hAnsi="맑은 고딕 Semilight" w:cs="맑은 고딕 Semilight"/>
                <w:sz w:val="20"/>
                <w:szCs w:val="20"/>
                <w:u w:color="auto"/>
                <w:rtl w:val="off"/>
              </w:rPr>
              <w:t>\</w:t>
            </w:r>
          </w:p>
        </w:tc>
      </w:tr>
      <w:tr>
        <w:trPr>
          <w:trHeight w:val="970" w:hRule="atLeast"/>
        </w:trPr>
        <w:tc>
          <w:tcPr>
            <w:cnfStyle w:val="001000000000" w:firstRow="0" w:lastRow="0" w:firstColumn="1" w:lastColumn="0" w:oddVBand="0" w:evenVBand="0" w:oddHBand="0" w:evenHBand="0" w:firstRowFirstColumn="0" w:firstRowLastColumn="0" w:lastRowFirstColumn="0" w:lastRowLastColumn="0"/>
            <w:tcW w:w="2868"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입찰기간(입찰보증기간)</w:t>
            </w:r>
          </w:p>
        </w:tc>
        <w:tc>
          <w:tcPr>
            <w:tcW w:w="6551" w:type="dxa"/>
            <w:vAlign w:val="center"/>
          </w:tcPr>
          <w:p>
            <w:pPr>
              <w:rPr>
                <w:rFonts w:ascii="맑은 고딕 Semilight" w:eastAsia="맑은 고딕 Semilight" w:hAnsi="맑은 고딕 Semilight" w:cs="맑은 고딕 Semilight"/>
                <w:sz w:val="20"/>
                <w:szCs w:val="20"/>
                <w:u w:color="auto"/>
              </w:rPr>
            </w:pPr>
            <w:r>
              <w:rPr>
                <w:lang w:eastAsia="ko-KR"/>
                <w:rFonts w:ascii="맑은 고딕 Semilight" w:eastAsia="맑은 고딕 Semilight" w:hAnsi="맑은 고딕 Semilight" w:cs="맑은 고딕 Semilight"/>
                <w:sz w:val="20"/>
                <w:szCs w:val="20"/>
                <w:u w:color="auto"/>
                <w:rtl w:val="off"/>
              </w:rPr>
              <w:t>2025년 8월 26일~2025년 9월 30일</w:t>
            </w:r>
          </w:p>
        </w:tc>
      </w:tr>
      <w:tr>
        <w:trPr>
          <w:trHeight w:val="970" w:hRule="atLeast"/>
        </w:trPr>
        <w:tc>
          <w:tcPr>
            <w:cnfStyle w:val="001000000000" w:firstRow="0" w:lastRow="0" w:firstColumn="1" w:lastColumn="0" w:oddVBand="0" w:evenVBand="0" w:oddHBand="0" w:evenHBand="0" w:firstRowFirstColumn="0" w:firstRowLastColumn="0" w:lastRowFirstColumn="0" w:lastRowLastColumn="0"/>
            <w:tcW w:w="2868" w:type="dxa"/>
            <w:shd w:val="clear" w:color="auto" w:fill="F2F2F2"/>
            <w:vAlign w:val="center"/>
          </w:tcPr>
          <w:p>
            <w:pPr>
              <w:jc w:val="center"/>
              <w:rPr>
                <w:rFonts w:ascii="맑은 고딕 Semilight" w:eastAsia="맑은 고딕 Semilight" w:hAnsi="맑은 고딕 Semilight" w:cs="맑은 고딕 Semilight"/>
                <w:b/>
                <w:sz w:val="20"/>
                <w:szCs w:val="20"/>
                <w:u w:color="auto"/>
              </w:rPr>
            </w:pPr>
            <w:r>
              <w:rPr>
                <w:lang w:eastAsia="ko-KR"/>
                <w:rFonts w:ascii="맑은 고딕 Semilight" w:eastAsia="맑은 고딕 Semilight" w:hAnsi="맑은 고딕 Semilight" w:cs="맑은 고딕 Semilight"/>
                <w:b/>
                <w:sz w:val="20"/>
                <w:szCs w:val="20"/>
                <w:u w:color="auto"/>
                <w:rtl w:val="off"/>
              </w:rPr>
              <w:t>입찰보증금</w:t>
            </w:r>
            <w:r>
              <w:rPr>
                <w:lang w:eastAsia="ko-KR"/>
                <w:rFonts w:ascii="맑은 고딕 Semilight" w:eastAsia="맑은 고딕 Semilight" w:hAnsi="맑은 고딕 Semilight" w:cs="맑은 고딕 Semilight"/>
                <w:b/>
                <w:sz w:val="20"/>
                <w:szCs w:val="20"/>
                <w:u w:color="auto"/>
                <w:vertAlign w:val="superscript"/>
                <w:rtl w:val="off"/>
              </w:rPr>
              <w:t>주)</w:t>
            </w:r>
          </w:p>
        </w:tc>
        <w:tc>
          <w:tcPr>
            <w:tcW w:w="6551" w:type="dxa"/>
            <w:vAlign w:val="center"/>
          </w:tcPr>
          <w:p>
            <w:pPr>
              <w:rPr>
                <w:rFonts w:ascii="맑은 고딕 Semilight" w:eastAsia="맑은 고딕 Semilight" w:hAnsi="맑은 고딕 Semilight" w:cs="맑은 고딕 Semilight"/>
                <w:sz w:val="20"/>
                <w:szCs w:val="20"/>
                <w:u w:color="auto"/>
              </w:rPr>
            </w:pPr>
            <w:r>
              <w:rPr>
                <w:lang w:eastAsia="ko-KR"/>
                <w:rFonts w:ascii="맑은 고딕 Semilight" w:eastAsia="맑은 고딕 Semilight" w:hAnsi="맑은 고딕 Semilight" w:cs="맑은 고딕 Semilight"/>
                <w:sz w:val="20"/>
                <w:szCs w:val="20"/>
                <w:u w:color="auto"/>
                <w:rtl w:val="off"/>
              </w:rPr>
              <w:t>\</w:t>
            </w:r>
          </w:p>
        </w:tc>
      </w:tr>
    </w:tbl>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p>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p>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p>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p>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p>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p>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p>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p>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p>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r>
        <w:rPr>
          <w:lang w:eastAsia="ko-KR"/>
          <w:rFonts w:ascii="맑은 고딕 Semilight" w:eastAsia="맑은 고딕 Semilight" w:hAnsi="맑은 고딕 Semilight" w:cs="맑은 고딕 Semilight"/>
          <w:sz w:val="18"/>
          <w:szCs w:val="18"/>
          <w:u w:color="auto"/>
          <w:rtl w:val="off"/>
        </w:rPr>
        <w:t xml:space="preserve">  주) 입찰제안금액의 100분의5 이상</w:t>
      </w:r>
    </w:p>
    <w:p>
      <w:pPr>
        <w:ind w:left="424" w:hangingChars="186" w:hanging="424"/>
        <w:autoSpaceDE/>
        <w:autoSpaceDN/>
        <w:widowControl/>
        <w:wordWrap/>
        <w:rPr>
          <w:lang w:eastAsia="ko-KR"/>
          <w:rFonts w:ascii="맑은 고딕 Semilight" w:eastAsia="맑은 고딕 Semilight" w:hAnsi="맑은 고딕 Semilight" w:cs="맑은 고딕 Semilight" w:hint="eastAsia"/>
          <w:sz w:val="20"/>
          <w:szCs w:val="20"/>
          <w:u w:color="auto"/>
          <w:rtl w:val="off"/>
        </w:rPr>
      </w:pPr>
    </w:p>
    <w:p>
      <w:pPr>
        <w:ind w:left="424" w:hangingChars="186" w:hanging="424"/>
        <w:autoSpaceDE/>
        <w:autoSpaceDN/>
        <w:widowControl/>
        <w:wordWrap/>
        <w:jc w:val="center"/>
        <w:spacing w:line="360"/>
        <w:rPr>
          <w:lang w:eastAsia="ko-KR"/>
          <w:rFonts w:ascii="맑은 고딕 Semilight" w:eastAsia="맑은 고딕 Semilight" w:hAnsi="맑은 고딕 Semilight" w:cs="맑은 고딕 Semilight" w:hint="eastAsia"/>
          <w:sz w:val="22"/>
          <w:szCs w:val="22"/>
          <w:u w:color="auto"/>
          <w:rtl w:val="off"/>
        </w:rPr>
      </w:pPr>
      <w:r>
        <w:rPr>
          <w:lang w:eastAsia="ko-KR"/>
          <w:rFonts w:ascii="맑은 고딕 Semilight" w:eastAsia="맑은 고딕 Semilight" w:hAnsi="맑은 고딕 Semilight" w:cs="맑은 고딕 Semilight"/>
          <w:sz w:val="22"/>
          <w:szCs w:val="22"/>
          <w:u w:color="auto"/>
          <w:rtl w:val="off"/>
        </w:rPr>
        <w:t>위 입찰에 참여함에 있어 당사가 본 입찰에 대한 의무를 이행하지 못하게 되어</w:t>
      </w:r>
    </w:p>
    <w:p>
      <w:pPr>
        <w:ind w:left="424" w:hangingChars="186" w:hanging="424"/>
        <w:autoSpaceDE/>
        <w:autoSpaceDN/>
        <w:widowControl/>
        <w:wordWrap/>
        <w:jc w:val="center"/>
        <w:spacing w:line="360"/>
        <w:rPr>
          <w:lang w:eastAsia="ko-KR"/>
          <w:rFonts w:ascii="맑은 고딕 Semilight" w:eastAsia="맑은 고딕 Semilight" w:hAnsi="맑은 고딕 Semilight" w:cs="맑은 고딕 Semilight" w:hint="eastAsia"/>
          <w:sz w:val="22"/>
          <w:szCs w:val="22"/>
          <w:u w:color="auto"/>
          <w:rtl w:val="off"/>
        </w:rPr>
      </w:pPr>
      <w:r>
        <w:rPr>
          <w:lang w:eastAsia="ko-KR"/>
          <w:rFonts w:ascii="맑은 고딕 Semilight" w:eastAsia="맑은 고딕 Semilight" w:hAnsi="맑은 고딕 Semilight" w:cs="맑은 고딕 Semilight"/>
          <w:sz w:val="22"/>
          <w:szCs w:val="22"/>
          <w:u w:color="auto"/>
          <w:rtl w:val="off"/>
        </w:rPr>
        <w:t>입찰보증금을 귀사에 귀속시켜야 할 사유가 발생하였을 때에는</w:t>
      </w:r>
    </w:p>
    <w:p>
      <w:pPr>
        <w:ind w:left="424" w:hangingChars="186" w:hanging="424"/>
        <w:autoSpaceDE/>
        <w:autoSpaceDN/>
        <w:widowControl/>
        <w:wordWrap/>
        <w:jc w:val="center"/>
        <w:spacing w:line="360"/>
        <w:rPr>
          <w:lang w:eastAsia="ko-KR"/>
          <w:rFonts w:ascii="맑은 고딕 Semilight" w:eastAsia="맑은 고딕 Semilight" w:hAnsi="맑은 고딕 Semilight" w:cs="맑은 고딕 Semilight" w:hint="eastAsia"/>
          <w:sz w:val="22"/>
          <w:szCs w:val="22"/>
          <w:u w:color="auto"/>
          <w:rtl w:val="off"/>
        </w:rPr>
      </w:pPr>
      <w:r>
        <w:rPr>
          <w:lang w:eastAsia="ko-KR"/>
          <w:rFonts w:ascii="맑은 고딕 Semilight" w:eastAsia="맑은 고딕 Semilight" w:hAnsi="맑은 고딕 Semilight" w:cs="맑은 고딕 Semilight"/>
          <w:sz w:val="22"/>
          <w:szCs w:val="22"/>
          <w:u w:color="auto"/>
          <w:rtl w:val="off"/>
        </w:rPr>
        <w:t>귀사에 상기 입찰보증금 금액을 현금으로 지체 없이 지급할 것을 확약합니다.</w:t>
      </w:r>
    </w:p>
    <w:p>
      <w:pPr>
        <w:ind w:left="424" w:hangingChars="186" w:hanging="424"/>
        <w:autoSpaceDE/>
        <w:autoSpaceDN/>
        <w:widowControl/>
        <w:wordWrap/>
        <w:jc w:val="center"/>
        <w:spacing w:line="360"/>
        <w:rPr>
          <w:lang w:eastAsia="ko-KR"/>
          <w:rFonts w:ascii="맑은 고딕 Semilight" w:eastAsia="맑은 고딕 Semilight" w:hAnsi="맑은 고딕 Semilight" w:cs="맑은 고딕 Semilight" w:hint="eastAsia"/>
          <w:sz w:val="22"/>
          <w:szCs w:val="22"/>
          <w:u w:color="auto"/>
          <w:rtl w:val="off"/>
        </w:rPr>
      </w:pPr>
    </w:p>
    <w:p>
      <w:pPr>
        <w:ind w:left="424" w:hangingChars="186" w:hanging="424"/>
        <w:autoSpaceDE/>
        <w:autoSpaceDN/>
        <w:widowControl/>
        <w:wordWrap/>
        <w:jc w:val="center"/>
        <w:rPr>
          <w:lang w:eastAsia="ko-KR"/>
          <w:rFonts w:ascii="맑은 고딕 Semilight" w:eastAsia="맑은 고딕 Semilight" w:hAnsi="맑은 고딕 Semilight" w:cs="맑은 고딕 Semilight" w:hint="eastAsia"/>
          <w:sz w:val="20"/>
          <w:szCs w:val="20"/>
          <w:u w:color="auto"/>
          <w:rtl w:val="off"/>
        </w:rPr>
      </w:pPr>
      <w:r>
        <w:rPr>
          <w:lang w:eastAsia="ko-KR"/>
          <w:rFonts w:ascii="맑은 고딕 Semilight" w:eastAsia="맑은 고딕 Semilight" w:hAnsi="맑은 고딕 Semilight" w:cs="맑은 고딕 Semilight"/>
          <w:sz w:val="22"/>
          <w:szCs w:val="22"/>
          <w:u w:color="auto"/>
          <w:rtl w:val="off"/>
        </w:rPr>
        <w:t>2025년        월         일</w:t>
      </w:r>
    </w:p>
    <w:tbl>
      <w:tblPr>
        <w:tblStyle w:val="afd"/>
        <w:tblpPr w:vertAnchor="text" w:horzAnchor="page" w:tblpX="4794" w:tblpY="980"/>
        <w:tblOverlap w:val="never"/>
        <w:tblW w:w="0" w:type="auto"/>
        <w:tblBorders>
          <w:top w:val="none"/>
          <w:left w:val="none"/>
          <w:bottom w:val="none"/>
          <w:right w:val="none"/>
          <w:insideH w:val="none"/>
          <w:insideV w:val="none"/>
        </w:tblBorders>
        <w:tblLook w:val="04A0" w:firstRow="1" w:lastRow="0" w:firstColumn="1" w:lastColumn="0" w:noHBand="0" w:noVBand="1"/>
      </w:tblPr>
      <w:tblGrid>
        <w:gridCol w:w="1789"/>
        <w:gridCol w:w="4087"/>
      </w:tblGrid>
      <w:tr>
        <w:trPr>
          <w:cnfStyle w:val="100000000000" w:firstRow="1" w:lastRow="0" w:firstColumn="0" w:lastColumn="0" w:oddVBand="0" w:evenVBand="0" w:oddHBand="0" w:evenHBand="0" w:firstRowFirstColumn="0" w:firstRowLastColumn="0" w:lastRowFirstColumn="0" w:lastRowLastColumn="0"/>
          <w:trHeight w:val="964" w:hRule="atLeast"/>
        </w:trPr>
        <w:tc>
          <w:tcPr>
            <w:cnfStyle w:val="001000000000" w:firstRow="0" w:lastRow="0" w:firstColumn="1" w:lastColumn="0" w:oddVBand="0" w:evenVBand="0" w:oddHBand="0" w:evenHBand="0" w:firstRowFirstColumn="0" w:firstRowLastColumn="0" w:lastRowFirstColumn="0" w:lastRowLastColumn="0"/>
            <w:tcW w:w="1789" w:type="dxa"/>
            <w:tcBorders>
              <w:top w:val="nil"/>
              <w:left w:val="nil"/>
              <w:bottom w:val="nil"/>
              <w:right w:val="nil"/>
            </w:tcBorders>
            <w:shd w:val="clear" w:color="auto" w:fill="auto"/>
            <w:vAlign w:val="center"/>
          </w:tcPr>
          <w:p>
            <w:pPr>
              <w:jc w:val="center"/>
              <w:rPr>
                <w:rFonts w:ascii="맑은 고딕 Semilight" w:eastAsia="맑은 고딕 Semilight" w:hAnsi="맑은 고딕 Semilight" w:cs="맑은 고딕 Semilight"/>
                <w:b/>
                <w:sz w:val="24"/>
                <w:szCs w:val="24"/>
                <w:u w:color="auto"/>
              </w:rPr>
            </w:pPr>
            <w:r>
              <w:rPr>
                <w:lang w:eastAsia="ko-KR"/>
                <w:rFonts w:ascii="맑은 고딕 Semilight" w:eastAsia="맑은 고딕 Semilight" w:hAnsi="맑은 고딕 Semilight" w:cs="맑은 고딕 Semilight"/>
                <w:b/>
                <w:sz w:val="24"/>
                <w:szCs w:val="24"/>
                <w:u w:color="auto"/>
                <w:rtl w:val="off"/>
              </w:rPr>
              <w:t>주소:</w:t>
            </w:r>
          </w:p>
        </w:tc>
        <w:tc>
          <w:tcPr>
            <w:tcW w:w="4087" w:type="dxa"/>
            <w:tcBorders>
              <w:left w:val="nil"/>
            </w:tcBorders>
            <w:vAlign w:val="center"/>
          </w:tcPr>
          <w:p>
            <w:pPr>
              <w:cnfStyle w:val="100000000000" w:firstRow="1" w:lastRow="0" w:firstColumn="0" w:lastColumn="0" w:oddVBand="0" w:evenVBand="0" w:oddHBand="0" w:evenHBand="0" w:firstRowFirstColumn="0" w:firstRowLastColumn="0" w:lastRowFirstColumn="0" w:lastRowLastColumn="0"/>
              <w:rPr>
                <w:rFonts w:ascii="맑은 고딕 Semilight" w:eastAsia="맑은 고딕 Semilight" w:hAnsi="맑은 고딕 Semilight" w:cs="맑은 고딕 Semilight"/>
                <w:sz w:val="24"/>
                <w:szCs w:val="24"/>
                <w:u w:color="auto"/>
              </w:rPr>
            </w:pPr>
          </w:p>
        </w:tc>
      </w:tr>
      <w:tr>
        <w:trPr>
          <w:trHeight w:val="964" w:hRule="atLeast"/>
        </w:trPr>
        <w:tc>
          <w:tcPr>
            <w:cnfStyle w:val="001000000000" w:firstRow="0" w:lastRow="0" w:firstColumn="1" w:lastColumn="0" w:oddVBand="0" w:evenVBand="0" w:oddHBand="0" w:evenHBand="0" w:firstRowFirstColumn="0" w:firstRowLastColumn="0" w:lastRowFirstColumn="0" w:lastRowLastColumn="0"/>
            <w:tcW w:w="1789" w:type="dxa"/>
            <w:tcBorders>
              <w:top w:val="nil"/>
              <w:left w:val="nil"/>
              <w:bottom w:val="nil"/>
              <w:right w:val="nil"/>
            </w:tcBorders>
            <w:shd w:val="clear" w:color="auto" w:fill="auto"/>
            <w:vAlign w:val="center"/>
          </w:tcPr>
          <w:p>
            <w:pPr>
              <w:jc w:val="center"/>
              <w:rPr>
                <w:rFonts w:ascii="맑은 고딕 Semilight" w:eastAsia="맑은 고딕 Semilight" w:hAnsi="맑은 고딕 Semilight" w:cs="맑은 고딕 Semilight"/>
                <w:b/>
                <w:sz w:val="24"/>
                <w:szCs w:val="24"/>
                <w:u w:color="auto"/>
              </w:rPr>
            </w:pPr>
            <w:r>
              <w:rPr>
                <w:lang w:eastAsia="ko-KR"/>
                <w:rFonts w:ascii="맑은 고딕 Semilight" w:eastAsia="맑은 고딕 Semilight" w:hAnsi="맑은 고딕 Semilight" w:cs="맑은 고딕 Semilight"/>
                <w:b/>
                <w:sz w:val="24"/>
                <w:szCs w:val="24"/>
                <w:u w:color="auto"/>
                <w:rtl w:val="off"/>
              </w:rPr>
              <w:t>각서인:</w:t>
            </w:r>
          </w:p>
        </w:tc>
        <w:tc>
          <w:tcPr>
            <w:tcW w:w="4087" w:type="dxa"/>
            <w:tcBorders>
              <w:left w:val="nil"/>
            </w:tcBorders>
            <w:vAlign w:val="center"/>
          </w:tcPr>
          <w:p>
            <w:pPr>
              <w:rPr>
                <w:rFonts w:ascii="맑은 고딕 Semilight" w:eastAsia="맑은 고딕 Semilight" w:hAnsi="맑은 고딕 Semilight" w:cs="맑은 고딕 Semilight"/>
                <w:sz w:val="24"/>
                <w:szCs w:val="24"/>
                <w:u w:color="auto"/>
              </w:rPr>
            </w:pPr>
          </w:p>
        </w:tc>
      </w:tr>
      <w:tr>
        <w:trPr>
          <w:trHeight w:val="814" w:hRule="atLeast"/>
        </w:trPr>
        <w:tc>
          <w:tcPr>
            <w:cnfStyle w:val="001000000000" w:firstRow="0" w:lastRow="0" w:firstColumn="1" w:lastColumn="0" w:oddVBand="0" w:evenVBand="0" w:oddHBand="0" w:evenHBand="0" w:firstRowFirstColumn="0" w:firstRowLastColumn="0" w:lastRowFirstColumn="0" w:lastRowLastColumn="0"/>
            <w:tcW w:w="1789" w:type="dxa"/>
            <w:tcBorders>
              <w:top w:val="nil"/>
              <w:left w:val="nil"/>
              <w:bottom w:val="nil"/>
              <w:right w:val="nil"/>
            </w:tcBorders>
            <w:shd w:val="clear" w:color="auto" w:fill="auto"/>
            <w:vAlign w:val="center"/>
          </w:tcPr>
          <w:p>
            <w:pPr>
              <w:jc w:val="center"/>
              <w:rPr>
                <w:rFonts w:ascii="맑은 고딕 Semilight" w:eastAsia="맑은 고딕 Semilight" w:hAnsi="맑은 고딕 Semilight" w:cs="맑은 고딕 Semilight"/>
                <w:b/>
                <w:sz w:val="24"/>
                <w:szCs w:val="24"/>
                <w:u w:color="auto"/>
              </w:rPr>
            </w:pPr>
            <w:r>
              <w:rPr>
                <w:lang w:eastAsia="ko-KR"/>
                <w:rFonts w:ascii="맑은 고딕 Semilight" w:eastAsia="맑은 고딕 Semilight" w:hAnsi="맑은 고딕 Semilight" w:cs="맑은 고딕 Semilight"/>
                <w:b/>
                <w:sz w:val="24"/>
                <w:szCs w:val="24"/>
                <w:u w:color="auto"/>
                <w:rtl w:val="off"/>
              </w:rPr>
              <w:t>대표이사</w:t>
            </w:r>
          </w:p>
        </w:tc>
        <w:tc>
          <w:tcPr>
            <w:tcW w:w="4087" w:type="dxa"/>
            <w:tcBorders>
              <w:left w:val="nil"/>
            </w:tcBorders>
            <w:vAlign w:val="center"/>
          </w:tcPr>
          <w:p>
            <w:pPr>
              <w:rPr>
                <w:rFonts w:ascii="맑은 고딕 Semilight" w:eastAsia="맑은 고딕 Semilight" w:hAnsi="맑은 고딕 Semilight" w:cs="맑은 고딕 Semilight"/>
                <w:sz w:val="24"/>
                <w:szCs w:val="24"/>
                <w:u w:color="auto"/>
              </w:rPr>
            </w:pPr>
            <w:r>
              <w:rPr>
                <w:lang w:eastAsia="ko-KR"/>
                <w:rFonts w:ascii="맑은 고딕 Semilight" w:eastAsia="맑은 고딕 Semilight" w:hAnsi="맑은 고딕 Semilight" w:cs="맑은 고딕 Semilight"/>
                <w:sz w:val="24"/>
                <w:szCs w:val="24"/>
                <w:u w:color="auto"/>
                <w:rtl w:val="off"/>
              </w:rPr>
              <w:t xml:space="preserve">                     (인)</w:t>
            </w:r>
          </w:p>
        </w:tc>
      </w:tr>
    </w:tbl>
    <w:p>
      <w:pPr>
        <w:autoSpaceDE/>
        <w:autoSpaceDN/>
        <w:widowControl/>
        <w:wordWrap/>
        <w:rPr>
          <w:rFonts w:ascii="맑은 고딕 Semilight" w:eastAsia="맑은 고딕 Semilight" w:hAnsi="맑은 고딕 Semilight" w:cs="맑은 고딕 Semilight"/>
          <w:sz w:val="24"/>
          <w:szCs w:val="24"/>
          <w:u w:color="auto"/>
        </w:rPr>
      </w:pPr>
    </w:p>
    <w:p>
      <w:pPr>
        <w:autoSpaceDE/>
        <w:autoSpaceDN/>
        <w:widowControl/>
        <w:wordWrap/>
        <w:rPr>
          <w:lang w:eastAsia="ko-KR"/>
          <w:rFonts w:ascii="맑은 고딕 Semilight" w:eastAsia="맑은 고딕 Semilight" w:hAnsi="맑은 고딕 Semilight" w:cs="맑은 고딕 Semilight"/>
          <w:sz w:val="24"/>
          <w:szCs w:val="28"/>
          <w:u w:color="auto"/>
        </w:rPr>
      </w:pPr>
    </w:p>
    <w:sectPr>
      <w:pgSz w:w="11907" w:h="16840" w:code="9"/>
      <w:pgMar w:top="1530" w:right="680" w:bottom="851" w:left="680" w:header="369" w:footer="459" w:gutter="284"/>
      <w:cols w:space="720"/>
      <w:docGrid w:linePitch="299"/>
      <w:headerReference w:type="default" r:id="rId1"/>
      <w:headerReference w:type="first" r:id="rId2"/>
      <w:footerReference w:type="default" r:id="rId3"/>
      <w:footerReference w:type="first" r:id="rId4"/>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Semilight">
    <w:panose1 w:val="020B0502040204020203"/>
    <w:notTrueType w:val="false"/>
    <w:sig w:usb0="7FFFFFFF" w:usb1="01D77CFB" w:usb2="00000012" w:usb3="00000001" w:csb0="203E01BD" w:csb1="7FFFFFFF"/>
  </w:font>
  <w:font w:name="원신한 Light">
    <w:panose1 w:val="020B0303000000000000"/>
    <w:family w:val="OneShinhan"/>
    <w:charset w:val="00"/>
    <w:notTrueType w:val="false"/>
    <w:sig w:usb0="7FFFFFFF" w:usb1="00D7FCFB" w:usb2="00000010" w:usb3="00000001" w:csb0="00080001" w:csb1="00000001"/>
  </w:font>
  <w:font w:name="Times New Roman">
    <w:panose1 w:val="02020603050405020304"/>
    <w:family w:val="Times New Roman"/>
    <w:charset w:val="00"/>
    <w:notTrueType w:val="false"/>
    <w:sig w:usb0="7FFFFFFF" w:usb1="7FFFFFFF" w:usb2="00000009" w:usb3="00000001" w:csb0="400001FF" w:csb1="7FFFFFFF"/>
  </w:font>
  <w:font w:name="바탕">
    <w:panose1 w:val="02030600000101010101"/>
    <w:family w:val="Batang"/>
    <w:charset w:val="00"/>
    <w:notTrueType w:val="false"/>
    <w:sig w:usb0="7FFFFFFF" w:usb1="69D77CFB" w:usb2="00000030" w:usb3="00000001" w:csb0="4008009F" w:csb1="7FFFFFFF"/>
  </w:font>
  <w:font w:name="바탕체">
    <w:panose1 w:val="02030609000101010101"/>
    <w:family w:val="BatangChe"/>
    <w:charset w:val="00"/>
    <w:notTrueType w:val="false"/>
    <w:sig w:usb0="7FFFFFFF" w:usb1="69D77CFB" w:usb2="00000030" w:usb3="00000001" w:csb0="4008009F" w:csb1="7FFFFFFF"/>
  </w:font>
  <w:font w:name="Arial Gras">
    <w:panose1 w:val="00000000000000000000"/>
    <w:family w:val="swiss"/>
    <w:altName w:val="Arial"/>
    <w:charset w:val="00"/>
    <w:notTrueType w:val="false"/>
    <w:pitch w:val="variable"/>
    <w:sig w:usb0="00000003" w:usb1="00000000" w:usb2="00000000" w:usb3="00000000" w:csb0="00000001" w:csb1="00000000"/>
  </w:font>
  <w:font w:name="Comic Sans MS">
    <w:panose1 w:val="030F0702030302020204"/>
    <w:family w:val="Comic Sans MS"/>
    <w:charset w:val="00"/>
    <w:notTrueType w:val="false"/>
    <w:sig w:usb0="00000287" w:usb1="00000013" w:usb2="00000001" w:usb3="00000001" w:csb0="2000009F" w:csb1="00000001"/>
  </w:font>
  <w:font w:name="Courier">
    <w:charset w:val="00"/>
    <w:notTrueType w:val="false"/>
  </w:font>
  <w:font w:name="Arial">
    <w:panose1 w:val="020B0604020202020204"/>
    <w:family w:val="Arial"/>
    <w:charset w:val="00"/>
    <w:notTrueType w:val="false"/>
    <w:sig w:usb0="7FFFFFFF" w:usb1="7FFFFFFF" w:usb2="00000009" w:usb3="00000001" w:csb0="400001FF" w:csb1="7FFFFFFF"/>
  </w:font>
  <w:font w:name="돋움">
    <w:panose1 w:val="020B0600000101010101"/>
    <w:family w:val="Dotum"/>
    <w:charset w:val="00"/>
    <w:notTrueType w:val="false"/>
    <w:sig w:usb0="7FFFFFFF" w:usb1="69D77CFB" w:usb2="00000030" w:usb3="00000001" w:csb0="4008009F" w:csb1="7FFFFFFF"/>
  </w:font>
  <w:font w:name="굴림체">
    <w:panose1 w:val="020B0609000101010101"/>
    <w:family w:val="GulimChe"/>
    <w:charset w:val="00"/>
    <w:notTrueType w:val="false"/>
    <w:sig w:usb0="7FFFFFFF" w:usb1="69D77CFB" w:usb2="00000030" w:usb3="00000001" w:csb0="4008009F" w:csb1="7FFFFFFF"/>
  </w:font>
  <w:font w:name="Tahoma">
    <w:panose1 w:val="020B0604030504040204"/>
    <w:family w:val="Tahoma"/>
    <w:charset w:val="00"/>
    <w:notTrueType w:val="false"/>
    <w:sig w:usb0="7FFFFFFF" w:usb1="7FFFFFFF" w:usb2="00000029" w:usb3="00000001" w:csb0="200101FF" w:csb1="20280000"/>
  </w:font>
  <w:font w:name="굴림">
    <w:panose1 w:val="020B0600000101010101"/>
    <w:family w:val="Gulim"/>
    <w:charset w:val="00"/>
    <w:notTrueType w:val="false"/>
    <w:sig w:usb0="7FFFFFFF" w:usb1="69D77CFB" w:usb2="00000030" w:usb3="00000001" w:csb0="4008009F" w:csb1="7FFFFFFF"/>
  </w:font>
  <w:font w:name="Sendnya">
    <w:panose1 w:val="000004000000FFFFFFFF"/>
    <w:family w:val="roman"/>
    <w:charset w:val="01"/>
    <w:notTrueType w:val="false"/>
    <w:pitch w:val="variable"/>
  </w:font>
  <w:font w:name="Times">
    <w:charset w:val="00"/>
    <w:notTrueType w:val="false"/>
  </w:font>
  <w:font w:name="Century Gothic">
    <w:panose1 w:val="020B0502020202020204"/>
    <w:family w:val="Century Gothic"/>
    <w:charset w:val="00"/>
    <w:notTrueType w:val="false"/>
    <w:sig w:usb0="00000287" w:usb1="00000001" w:usb2="00000001" w:usb3="00000001" w:csb0="2000009F" w:csb1="7FFFFFFF"/>
  </w:font>
  <w:font w:name="OneShinhan">
    <w:panose1 w:val="00000000000000000000"/>
    <w:family w:val="swiss"/>
    <w:altName w:val="원신한n"/>
    <w:charset w:val="81"/>
    <w:notTrueType w:val="false"/>
    <w:sig w:usb0="00000003" w:usb1="09060000" w:usb2="00000010" w:usb3="00000000" w:csb0="00080001" w:csb1="00000000"/>
  </w:font>
  <w:font w:name="PMingLiU">
    <w:panose1 w:val="02020300000000000000"/>
    <w:family w:val="PMingLiU"/>
    <w:charset w:val="00"/>
    <w:notTrueType w:val="false"/>
    <w:sig w:usb0="00000003" w:usb1="082E0000" w:usb2="00000016" w:usb3="00000001" w:csb0="00100001" w:csb1="00000001"/>
  </w:font>
  <w:font w:name="Wingdings">
    <w:panose1 w:val="05000000000000000000"/>
    <w:family w:val="Wingdings"/>
    <w:charset w:val="00"/>
    <w:notTrueType w:val="false"/>
    <w:sig w:usb0="00000001" w:usb1="00000001" w:usb2="00000001" w:usb3="00000001" w:csb0="7FFFFFFF" w:csb1="00000001"/>
  </w:font>
  <w:font w:name="Symbol">
    <w:panose1 w:val="05050102010706020507"/>
    <w:family w:val="Symbol"/>
    <w:charset w:val="00"/>
    <w:notTrueType w:val="false"/>
    <w:sig w:usb0="00000001" w:usb1="00000001" w:usb2="00000001" w:usb3="00000001" w:csb0="7FFFFFFF" w:csb1="00000001"/>
  </w:font>
  <w:font w:name="Courier New">
    <w:panose1 w:val="02070309020205020404"/>
    <w:family w:val="Courier New"/>
    <w:charset w:val="00"/>
    <w:notTrueType w:val="false"/>
    <w:sig w:usb0="7FFFFFFF" w:usb1="7FFFFFFF" w:usb2="00000009" w:usb3="00000001" w:csb0="400001FF" w:csb1="7FFFFF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5"/>
      <w:ind w:left="0"/>
      <w:tabs>
        <w:tab w:val="clear" w:pos="9214"/>
        <w:tab w:val="right" w:pos="9900"/>
      </w:tabs>
      <w:rPr>
        <w:sz w:val="20"/>
      </w:rPr>
    </w:pPr>
  </w:p>
  <w:p>
    <w:pPr>
      <w:pStyle w:val="a5"/>
      <w:ind w:left="0"/>
      <w:pBdr>
        <w:top w:val="single" w:sz="4" w:space="1" w:color="auto"/>
      </w:pBdr>
      <w:tabs>
        <w:tab w:val="clear" w:pos="9214"/>
        <w:tab w:val="right" w:pos="9900"/>
      </w:tabs>
      <w:rPr>
        <w:rFonts w:ascii="원신한 Light" w:eastAsia="원신한 Light" w:hAnsi="원신한 Light"/>
        <w:sz w:val="16"/>
      </w:rPr>
    </w:pPr>
    <w:r>
      <w:rPr>
        <w:sz w:val="18"/>
      </w:rPr>
      <w:tab/>
    </w:r>
  </w:p>
  <w:p>
    <w:pPr>
      <w:pStyle w:val="a5"/>
      <w:ind w:left="0"/>
      <w:tabs>
        <w:tab w:val="clear" w:pos="9214"/>
        <w:tab w:val="right" w:pos="9900"/>
      </w:tabs>
      <w:rPr>
        <w:sz w:val="20"/>
      </w:rPr>
    </w:pPr>
    <w:bookmarkStart w:id="1" w:name="RéférencePiedDePage"/>
    <w:bookmarkStart w:id="2" w:name="VersionPiedDePage"/>
    <w:bookmarkEnd w:id="1"/>
    <w:bookmarkEnd w:id="2"/>
    <w:r>
      <w:rPr>
        <w:rFonts w:ascii="원신한 Light" w:eastAsia="원신한 Light" w:hAnsi="원신한 Light"/>
        <w:sz w:val="16"/>
      </w:rPr>
      <w:tab/>
    </w:r>
    <w:r>
      <w:rPr>
        <w:rFonts w:eastAsia="원신한 Light"/>
        <w:sz w:val="16"/>
      </w:rPr>
      <w:t xml:space="preserve">Page </w:t>
    </w:r>
    <w:r>
      <w:rPr>
        <w:rStyle w:val="a6"/>
        <w:rFonts w:eastAsia="원신한 Light"/>
        <w:sz w:val="16"/>
      </w:rPr>
      <w:fldChar w:fldCharType="begin"/>
    </w:r>
    <w:r>
      <w:rPr>
        <w:rStyle w:val="a6"/>
        <w:rFonts w:eastAsia="원신한 Light"/>
        <w:sz w:val="16"/>
      </w:rPr>
      <w:instrText xml:space="preserve"> PAGE </w:instrText>
    </w:r>
    <w:r>
      <w:rPr>
        <w:rStyle w:val="a6"/>
        <w:rFonts w:eastAsia="원신한 Light"/>
        <w:sz w:val="16"/>
      </w:rPr>
      <w:fldChar w:fldCharType="separate"/>
    </w:r>
    <w:r>
      <w:rPr>
        <w:rStyle w:val="a6"/>
        <w:rFonts w:eastAsia="원신한 Light"/>
        <w:sz w:val="16"/>
      </w:rPr>
      <w:t>10</w:t>
    </w:r>
    <w:r>
      <w:rPr>
        <w:rStyle w:val="a6"/>
        <w:rFonts w:eastAsia="원신한 Light"/>
        <w:sz w:val="16"/>
      </w:rPr>
      <w:fldChar w:fldCharType="end"/>
    </w:r>
    <w:r>
      <w:rPr>
        <w:rStyle w:val="a6"/>
        <w:rFonts w:eastAsia="원신한 Light"/>
        <w:sz w:val="16"/>
      </w:rPr>
      <w:t xml:space="preserve"> / </w:t>
    </w:r>
    <w:r>
      <w:rPr>
        <w:rStyle w:val="a6"/>
        <w:rFonts w:eastAsia="원신한 Light"/>
        <w:sz w:val="16"/>
      </w:rPr>
      <w:fldChar w:fldCharType="begin"/>
    </w:r>
    <w:r>
      <w:rPr>
        <w:rStyle w:val="a6"/>
        <w:rFonts w:eastAsia="원신한 Light"/>
        <w:sz w:val="16"/>
      </w:rPr>
      <w:instrText xml:space="preserve"> NUMPAGES </w:instrText>
    </w:r>
    <w:r>
      <w:rPr>
        <w:rStyle w:val="a6"/>
        <w:rFonts w:eastAsia="원신한 Light"/>
        <w:sz w:val="16"/>
      </w:rPr>
      <w:fldChar w:fldCharType="separate"/>
    </w:r>
    <w:r>
      <w:rPr>
        <w:rStyle w:val="a6"/>
        <w:rFonts w:eastAsia="원신한 Light"/>
        <w:sz w:val="16"/>
      </w:rPr>
      <w:t>14</w:t>
    </w:r>
    <w:r>
      <w:rPr>
        <w:rStyle w:val="a6"/>
        <w:rFonts w:eastAsia="원신한 Light"/>
        <w:sz w:val="16"/>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5"/>
      <w:ind w:left="0"/>
      <w:tabs>
        <w:tab w:val="clear" w:pos="9214"/>
        <w:tab w:val="right" w:pos="9900"/>
      </w:tabs>
      <w:rPr>
        <w:lang w:eastAsia="ko-KR"/>
        <w:color w:val="FFFFFF"/>
        <w:sz w:val="20"/>
      </w:rPr>
    </w:pPr>
    <w:r>
      <w:rPr>
        <w:rStyle w:val="a6"/>
        <w:color w:val="FFFFFF"/>
        <w:sz w:val="18"/>
      </w:rPr>
      <w:fldChar w:fldCharType="begin"/>
    </w:r>
    <w:r>
      <w:rPr>
        <w:rStyle w:val="a6"/>
        <w:color w:val="FFFFFF"/>
        <w:sz w:val="18"/>
      </w:rPr>
      <w:instrText xml:space="preserve"> PAGE </w:instrText>
    </w:r>
    <w:r>
      <w:rPr>
        <w:rStyle w:val="a6"/>
        <w:color w:val="FFFFFF"/>
        <w:sz w:val="18"/>
      </w:rPr>
      <w:fldChar w:fldCharType="separate"/>
    </w:r>
    <w:r>
      <w:rPr>
        <w:rStyle w:val="a6"/>
        <w:color w:val="FFFFFF"/>
        <w:sz w:val="18"/>
      </w:rPr>
      <w:t>1</w:t>
    </w:r>
    <w:r>
      <w:rPr>
        <w:rStyle w:val="a6"/>
        <w:color w:val="FFFFFF"/>
        <w:sz w:val="18"/>
      </w:rPr>
      <w:fldChar w:fldCharType="end"/>
    </w:r>
    <w:r>
      <w:rPr>
        <w:rStyle w:val="a6"/>
        <w:color w:val="FFFFFF"/>
        <w:sz w:val="18"/>
      </w:rPr>
      <w:t xml:space="preserve"> / </w:t>
    </w:r>
    <w:r>
      <w:rPr>
        <w:rStyle w:val="a6"/>
        <w:color w:val="FFFFFF"/>
        <w:sz w:val="18"/>
      </w:rPr>
      <w:fldChar w:fldCharType="begin"/>
    </w:r>
    <w:r>
      <w:rPr>
        <w:rStyle w:val="a6"/>
        <w:color w:val="FFFFFF"/>
        <w:sz w:val="18"/>
      </w:rPr>
      <w:instrText xml:space="preserve"> NUMPAGES </w:instrText>
    </w:r>
    <w:r>
      <w:rPr>
        <w:rStyle w:val="a6"/>
        <w:color w:val="FFFFFF"/>
        <w:sz w:val="18"/>
      </w:rPr>
      <w:fldChar w:fldCharType="separate"/>
    </w:r>
    <w:r>
      <w:rPr>
        <w:rStyle w:val="a6"/>
        <w:color w:val="FFFFFF"/>
        <w:sz w:val="18"/>
      </w:rPr>
      <w:t>14</w:t>
    </w:r>
    <w:r>
      <w:rPr>
        <w:rStyle w:val="a6"/>
        <w:color w:val="FFFFFF"/>
        <w:sz w:val="18"/>
      </w:rPr>
      <w:fldChar w:fldCharType="end"/>
    </w:r>
    <w:r>
      <w:rPr>
        <w:color w:val="FFFFFF"/>
        <w:sz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7"/>
      <w:jc w:val="center"/>
      <w:tabs>
        <w:tab w:val="right" w:pos="15120"/>
      </w:tabs>
      <w:spacing w:after="0"/>
      <w:rPr>
        <w:lang w:eastAsia="ko-KR"/>
      </w:rPr>
    </w:pPr>
    <w:r>
      <w:rPr>
        <w:lang w:eastAsia="ko-KR"/>
      </w:rPr>
      <w:t xml:space="preserve"> </w:t>
    </w:r>
  </w:p>
  <w:p>
    <w:pPr>
      <w:pStyle w:val="a7"/>
      <w:jc w:val="center"/>
      <w:tabs>
        <w:tab w:val="right" w:pos="15120"/>
      </w:tabs>
      <w:spacing w:after="0"/>
      <w:rPr>
        <w:lang w:eastAsia="ko-KR"/>
        <w:rFonts w:ascii="원신한 Light" w:eastAsia="원신한 Light" w:hAnsi="원신한 Light"/>
        <w:i w:val="0"/>
        <w:sz w:val="8"/>
      </w:rPr>
    </w:pPr>
    <w:r>
      <w:rPr>
        <w:lang w:eastAsia="ko-KR"/>
        <w:rFonts w:ascii="원신한 Light" w:eastAsia="원신한 Light" w:hAnsi="원신한 Light" w:hint="eastAsia"/>
        <w:i w:val="0"/>
      </w:rPr>
      <w:t xml:space="preserve">                                 </w:t>
    </w:r>
    <w:r>
      <w:rPr>
        <w:lang w:eastAsia="ko-KR"/>
        <w:rFonts w:ascii="원신한 Light" w:eastAsia="원신한 Light" w:hAnsi="원신한 Light"/>
        <w:i w:val="0"/>
      </w:rPr>
      <w:t xml:space="preserve">    </w:t>
    </w:r>
    <w:r>
      <w:rPr>
        <w:lang w:eastAsia="ko-KR"/>
        <w:rFonts w:ascii="원신한 Light" w:eastAsia="원신한 Light" w:hAnsi="원신한 Light" w:hint="eastAsia"/>
        <w:i w:val="0"/>
        <w:sz w:val="20"/>
      </w:rPr>
      <w:t xml:space="preserve">               </w:t>
    </w:r>
    <w:r>
      <w:rPr>
        <w:lang w:eastAsia="ko-KR"/>
        <w:rFonts w:ascii="원신한 Light" w:eastAsia="원신한 Light" w:hAnsi="원신한 Light" w:hint="eastAsia"/>
        <w:bCs/>
        <w:i w:val="0"/>
        <w:iCs/>
        <w:sz w:val="20"/>
      </w:rPr>
      <w:t xml:space="preserve"> </w:t>
    </w:r>
    <w:r>
      <w:rPr>
        <w:lang w:eastAsia="ko-KR"/>
        <w:rFonts w:ascii="원신한 Light" w:eastAsia="원신한 Light" w:hAnsi="원신한 Light"/>
        <w:bCs/>
        <w:i w:val="0"/>
        <w:iCs/>
        <w:sz w:val="20"/>
      </w:rPr>
      <w:t xml:space="preserve">                             </w:t>
    </w:r>
    <w:r>
      <w:rPr>
        <w:lang w:eastAsia="ko-KR"/>
        <w:rFonts w:ascii="원신한 Light" w:eastAsia="원신한 Light" w:hAnsi="원신한 Light" w:hint="eastAsia"/>
        <w:bCs/>
        <w:i w:val="0"/>
        <w:iCs/>
        <w:sz w:val="20"/>
      </w:rPr>
      <w:t>신한</w:t>
    </w:r>
    <w:r>
      <w:rPr>
        <w:lang w:eastAsia="ko-KR"/>
        <w:rFonts w:ascii="원신한 Light" w:eastAsia="원신한 Light" w:hAnsi="원신한 Light" w:hint="eastAsia"/>
        <w:bCs/>
        <w:i w:val="0"/>
        <w:iCs/>
        <w:sz w:val="20"/>
        <w:rtl w:val="off"/>
      </w:rPr>
      <w:t>라이프케어</w:t>
    </w:r>
    <w:r>
      <w:rPr>
        <w:lang w:eastAsia="ko-KR"/>
        <w:rFonts w:ascii="원신한 Light" w:eastAsia="원신한 Light" w:hAnsi="원신한 Light" w:hint="eastAsia"/>
        <w:bCs/>
        <w:i w:val="0"/>
        <w:iCs/>
        <w:sz w:val="20"/>
      </w:rPr>
      <w:t xml:space="preserve"> </w:t>
    </w:r>
    <w:r>
      <w:rPr>
        <w:lang w:eastAsia="ko-KR"/>
        <w:rFonts w:ascii="원신한 Light" w:eastAsia="원신한 Light" w:hAnsi="원신한 Light" w:hint="eastAsia"/>
        <w:bCs/>
        <w:i w:val="0"/>
        <w:iCs/>
        <w:sz w:val="20"/>
        <w:rtl w:val="off"/>
      </w:rPr>
      <w:t>홈페이지 개발 업체</w:t>
    </w:r>
    <w:r>
      <w:rPr>
        <w:lang w:eastAsia="ko-KR"/>
        <w:rFonts w:ascii="원신한 Light" w:eastAsia="원신한 Light" w:hAnsi="원신한 Light" w:hint="eastAsia"/>
        <w:bCs/>
        <w:i w:val="0"/>
        <w:iCs/>
        <w:sz w:val="20"/>
      </w:rPr>
      <w:t xml:space="preserve"> </w:t>
    </w:r>
    <w:r>
      <w:rPr>
        <w:lang w:eastAsia="ko-KR"/>
        <w:rFonts w:ascii="원신한 Light" w:eastAsia="원신한 Light" w:hAnsi="원신한 Light" w:hint="eastAsia"/>
        <w:bCs/>
        <w:i w:val="0"/>
        <w:iCs/>
        <w:sz w:val="20"/>
      </w:rPr>
      <w:t>선정 제안요청서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7"/>
      <w:ind w:left="142" w:firstLineChars="1100" w:firstLine="3023"/>
      <w:tabs>
        <w:tab w:val="clear" w:pos="4678"/>
        <w:tab w:val="clear" w:pos="9923"/>
        <w:tab w:val="right" w:pos="10065"/>
      </w:tabs>
      <w:rPr>
        <w:lang w:eastAsia="ko-KR"/>
      </w:rPr>
    </w:pPr>
    <w:r>
      <w:rPr>
        <w:lang w:eastAsia="ko-KR"/>
      </w:rPr>
      <w:t xml:space="preserve"> </w:t>
    </w:r>
    <w:r>
      <w:rPr>
        <w:lang w:eastAsia="ko-KR"/>
        <w:rFonts w:ascii="원신한 Light" w:eastAsia="원신한 Light" w:hAnsi="원신한 Light" w:hint="eastAsia"/>
        <w:bCs/>
        <w:i w:val="0"/>
        <w:iCs/>
        <w:sz w:val="20"/>
        <w:rtl w:val="off"/>
      </w:rPr>
      <w:t>홈페이지 개발 업체 선정</w:t>
    </w:r>
    <w:r>
      <w:rPr>
        <w:lang w:eastAsia="ko-KR"/>
        <w:rFonts w:ascii="원신한 Light" w:eastAsia="원신한 Light" w:hAnsi="원신한 Light" w:hint="eastAsia"/>
        <w:bCs/>
        <w:i w:val="0"/>
        <w:iCs/>
        <w:sz w:val="20"/>
      </w:rPr>
      <w:t xml:space="preserve"> 제안요청서</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dfa4e63"/>
    <w:multiLevelType w:val="multilevel"/>
    <w:tmpl w:val="14e2893a"/>
    <w:lvl w:ilvl="0">
      <w:start w:val="1"/>
      <w:numFmt w:val="upperRoman"/>
      <w:lvlText w:val="%1."/>
      <w:lvlJc w:val="left"/>
      <w:pStyle w:val="10"/>
      <w:pPr>
        <w:ind w:left="0" w:hanging="851"/>
        <w:tabs>
          <w:tab w:val="num"/>
        </w:tabs>
      </w:pPr>
      <w:rPr>
        <w:rFonts w:hint="eastAsia"/>
        <w:sz w:val="32"/>
        <w:szCs w:val="32"/>
      </w:rPr>
    </w:lvl>
    <w:lvl w:ilvl="1">
      <w:start w:val="1"/>
      <w:lvlText w:val="%2."/>
      <w:lvlJc w:val="left"/>
      <w:pStyle w:val="2"/>
      <w:pPr>
        <w:ind w:left="1277" w:hanging="851"/>
        <w:tabs>
          <w:tab w:val="num" w:pos="1277"/>
        </w:tabs>
      </w:pPr>
      <w:rPr>
        <w:rFonts w:ascii="원신한 Light" w:eastAsia="원신한 Light" w:hAnsi="원신한 Light" w:cs="Times New Roman"/>
        <w:sz w:val="28"/>
        <w:szCs w:val="28"/>
      </w:rPr>
    </w:lvl>
    <w:lvl w:ilvl="2">
      <w:start w:val="1"/>
      <w:lvlText w:val="%2.%3."/>
      <w:lvlJc w:val="left"/>
      <w:pStyle w:val="30"/>
      <w:pPr>
        <w:ind w:left="851" w:hanging="851"/>
        <w:tabs>
          <w:tab w:val="num" w:pos="851"/>
        </w:tabs>
      </w:pPr>
      <w:rPr>
        <w:rFonts w:ascii="원신한 Light" w:eastAsia="원신한 Light" w:hAnsi="원신한 Light" w:cs="Times New Roman" w:hint="default"/>
        <w:sz w:val="24"/>
        <w:szCs w:val="24"/>
      </w:rPr>
    </w:lvl>
    <w:lvl w:ilvl="3">
      <w:start w:val="1"/>
      <w:lvlText w:val="%1.%2.%3.%4."/>
      <w:lvlJc w:val="left"/>
      <w:pStyle w:val="4"/>
      <w:pPr>
        <w:ind w:left="1419" w:hanging="851"/>
        <w:tabs>
          <w:tab w:val="num" w:pos="1648"/>
        </w:tabs>
      </w:pPr>
      <w:rPr>
        <w:caps w:val="off"/>
        <w:b w:val="0"/>
        <w:bCs w:val="0"/>
        <w:i w:val="0"/>
        <w:iCs w:val="0"/>
        <w:smallCaps w:val="off"/>
        <w:strike w:val="off"/>
        <w:dstrike w:val="off"/>
        <w:effect w:val="none"/>
        <w:em w:val="none"/>
        <w:emboss w:val="off"/>
        <w:imprint w:val="off"/>
        <w:u w:val="none" w:color="auto"/>
        <w:outline w:val="off"/>
        <w:position w:val="0"/>
        <w:shadow w:val="off"/>
        <w:spacing w:val="0"/>
        <w:vanish w:val="0"/>
        <w:vertAlign w:val="baseline"/>
        <w14:textOutline w14:w="0" w14:cap="rnd" w14:cmpd="sng" w14:algn="ctr">
          <w14:noFill/>
          <w14:prstDash w14:val="solid"/>
          <w14:bevel/>
        </w14:textOutline>
        <w14:shadow w14:blurRad="0" w14:dist="0" w14:dir="0" w14:algn="none" w14:kx="0" w14:ky="0" w14:sx="0" w14:sy="0">
          <w14:srgbClr w14:val="000000"/>
        </w14:shadow>
        <w14:reflection w14:blurRad="0" w14:stPos="0" w14:stA="0" w14:endA="0" w14:kx="0" w14:ky="0" w14:endPos="0" w14:dist="0" w14:dir="0" w14:sy="0" w14:sx="0" w14:algn="tl" w14:fadeDir="0"/>
        <w14:glow w14:rad="0">
          <w14:srgbClr w14:val="000000"/>
        </w14:glow>
      </w:rPr>
    </w:lvl>
    <w:lvl w:ilvl="4">
      <w:start w:val="1"/>
      <w:lvlText w:val="%1.%2.%3.%4.%5."/>
      <w:lvlJc w:val="left"/>
      <w:pStyle w:val="5"/>
      <w:pPr>
        <w:ind w:left="851" w:hanging="851"/>
        <w:tabs>
          <w:tab w:val="num" w:pos="1440"/>
        </w:tabs>
      </w:pPr>
      <w:rPr>
        <w:rFonts w:hint="eastAsia"/>
      </w:rPr>
    </w:lvl>
    <w:lvl w:ilvl="5">
      <w:start w:val="1"/>
      <w:lvlText w:val="%1.%2.%3.%4.%5.%6."/>
      <w:lvlJc w:val="left"/>
      <w:pPr>
        <w:ind w:left="2736" w:hanging="936"/>
        <w:tabs>
          <w:tab w:val="num" w:pos="3240"/>
        </w:tabs>
      </w:pPr>
      <w:rPr>
        <w:rFonts w:hint="eastAsia"/>
      </w:rPr>
    </w:lvl>
    <w:lvl w:ilvl="6">
      <w:start w:val="1"/>
      <w:lvlText w:val="%1.%2.%3.%4.%5.%6.%7."/>
      <w:lvlJc w:val="left"/>
      <w:pPr>
        <w:ind w:left="3240" w:hanging="1080"/>
        <w:tabs>
          <w:tab w:val="num" w:pos="3600"/>
        </w:tabs>
      </w:pPr>
      <w:rPr>
        <w:rFonts w:hint="eastAsia"/>
      </w:rPr>
    </w:lvl>
    <w:lvl w:ilvl="7">
      <w:start w:val="1"/>
      <w:lvlText w:val="%1.%2.%3.%4.%5.%6.%7.%8."/>
      <w:lvlJc w:val="left"/>
      <w:pPr>
        <w:ind w:left="3744" w:hanging="1224"/>
        <w:tabs>
          <w:tab w:val="num" w:pos="4320"/>
        </w:tabs>
      </w:pPr>
      <w:rPr>
        <w:rFonts w:hint="eastAsia"/>
      </w:rPr>
    </w:lvl>
    <w:lvl w:ilvl="8">
      <w:start w:val="1"/>
      <w:lvlText w:val="%1.%2.%3.%4.%5.%6.%7.%8.%9."/>
      <w:lvlJc w:val="left"/>
      <w:pPr>
        <w:ind w:left="4320" w:hanging="1440"/>
        <w:tabs>
          <w:tab w:val="num" w:pos="5040"/>
        </w:tabs>
      </w:pPr>
      <w:rPr>
        <w:rFonts w:hint="eastAsia"/>
      </w:rPr>
    </w:lvl>
  </w:abstractNum>
  <w:abstractNum w:abstractNumId="1">
    <w:nsid w:val="6df118db"/>
    <w:multiLevelType w:val="hybridMultilevel"/>
    <w:tmpl w:val="4faa8fc6"/>
    <w:lvl w:ilvl="0" w:tplc="4090003">
      <w:start w:val="1"/>
      <w:numFmt w:val="bullet"/>
      <w:lvlText w:val=""/>
      <w:lvlJc w:val="left"/>
      <w:pPr>
        <w:ind w:left="800" w:hanging="400"/>
      </w:pPr>
      <w:rPr>
        <w:rFonts w:ascii="Wingdings" w:hAnsi="Wingdings" w:hint="default"/>
      </w:rPr>
    </w:lvl>
    <w:lvl w:ilvl="1" w:tentative="on" w:tplc="4090003">
      <w:start w:val="1"/>
      <w:numFmt w:val="bullet"/>
      <w:lvlText w:val=""/>
      <w:lvlJc w:val="left"/>
      <w:pPr>
        <w:ind w:left="1200" w:hanging="400"/>
      </w:pPr>
      <w:rPr>
        <w:rFonts w:ascii="Wingdings" w:hAnsi="Wingdings" w:hint="default"/>
      </w:rPr>
    </w:lvl>
    <w:lvl w:ilvl="2" w:tentative="on" w:tplc="4090005">
      <w:start w:val="1"/>
      <w:numFmt w:val="bullet"/>
      <w:lvlText w:val=""/>
      <w:lvlJc w:val="left"/>
      <w:pPr>
        <w:ind w:left="1600" w:hanging="400"/>
      </w:pPr>
      <w:rPr>
        <w:rFonts w:ascii="Wingdings" w:hAnsi="Wingdings" w:hint="default"/>
      </w:rPr>
    </w:lvl>
    <w:lvl w:ilvl="3" w:tentative="on" w:tplc="4090001">
      <w:start w:val="1"/>
      <w:numFmt w:val="bullet"/>
      <w:lvlText w:val=""/>
      <w:lvlJc w:val="left"/>
      <w:pPr>
        <w:ind w:left="2000" w:hanging="400"/>
      </w:pPr>
      <w:rPr>
        <w:rFonts w:ascii="Wingdings" w:hAnsi="Wingdings" w:hint="default"/>
      </w:rPr>
    </w:lvl>
    <w:lvl w:ilvl="4" w:tentative="on" w:tplc="4090003">
      <w:start w:val="1"/>
      <w:numFmt w:val="bullet"/>
      <w:lvlText w:val=""/>
      <w:lvlJc w:val="left"/>
      <w:pPr>
        <w:ind w:left="2400" w:hanging="400"/>
      </w:pPr>
      <w:rPr>
        <w:rFonts w:ascii="Wingdings" w:hAnsi="Wingdings" w:hint="default"/>
      </w:rPr>
    </w:lvl>
    <w:lvl w:ilvl="5" w:tentative="on" w:tplc="4090005">
      <w:start w:val="1"/>
      <w:numFmt w:val="bullet"/>
      <w:lvlText w:val=""/>
      <w:lvlJc w:val="left"/>
      <w:pPr>
        <w:ind w:left="2800" w:hanging="400"/>
      </w:pPr>
      <w:rPr>
        <w:rFonts w:ascii="Wingdings" w:hAnsi="Wingdings" w:hint="default"/>
      </w:rPr>
    </w:lvl>
    <w:lvl w:ilvl="6" w:tentative="on" w:tplc="4090001">
      <w:start w:val="1"/>
      <w:numFmt w:val="bullet"/>
      <w:lvlText w:val=""/>
      <w:lvlJc w:val="left"/>
      <w:pPr>
        <w:ind w:left="3200" w:hanging="400"/>
      </w:pPr>
      <w:rPr>
        <w:rFonts w:ascii="Wingdings" w:hAnsi="Wingdings" w:hint="default"/>
      </w:rPr>
    </w:lvl>
    <w:lvl w:ilvl="7" w:tentative="on" w:tplc="4090003">
      <w:start w:val="1"/>
      <w:numFmt w:val="bullet"/>
      <w:lvlText w:val=""/>
      <w:lvlJc w:val="left"/>
      <w:pPr>
        <w:ind w:left="3600" w:hanging="400"/>
      </w:pPr>
      <w:rPr>
        <w:rFonts w:ascii="Wingdings" w:hAnsi="Wingdings" w:hint="default"/>
      </w:rPr>
    </w:lvl>
    <w:lvl w:ilvl="8" w:tentative="on" w:tplc="4090005">
      <w:start w:val="1"/>
      <w:numFmt w:val="bullet"/>
      <w:lvlText w:val=""/>
      <w:lvlJc w:val="left"/>
      <w:pPr>
        <w:ind w:left="4000" w:hanging="400"/>
      </w:pPr>
      <w:rPr>
        <w:rFonts w:ascii="Wingdings" w:hAnsi="Wingdings" w:hint="default"/>
      </w:rPr>
    </w:lvl>
  </w:abstractNum>
  <w:abstractNum w:abstractNumId="2">
    <w:nsid w:val="2a2206b2"/>
    <w:multiLevelType w:val="multilevel"/>
    <w:tmpl w:val="2554729c"/>
    <w:lvl w:ilvl="0">
      <w:start w:val="1"/>
      <w:lvlText w:val="%1"/>
      <w:lvlJc w:val="left"/>
      <w:pPr>
        <w:ind w:left="432" w:hanging="432"/>
        <w:tabs>
          <w:tab w:val="num" w:pos="432"/>
        </w:tabs>
      </w:pPr>
    </w:lvl>
    <w:lvl w:ilvl="1">
      <w:start w:val="1"/>
      <w:lvlText w:val="%1.%2"/>
      <w:lvlJc w:val="left"/>
      <w:pPr>
        <w:ind w:left="576" w:hanging="576"/>
        <w:tabs>
          <w:tab w:val="num" w:pos="576"/>
        </w:tabs>
      </w:pPr>
    </w:lvl>
    <w:lvl w:ilvl="2">
      <w:start w:val="1"/>
      <w:lvlText w:val="%1.%2.%3"/>
      <w:lvlJc w:val="left"/>
      <w:pPr>
        <w:ind w:left="720" w:hanging="720"/>
        <w:tabs>
          <w:tab w:val="num" w:pos="720"/>
        </w:tabs>
      </w:pPr>
    </w:lvl>
    <w:lvl w:ilvl="3">
      <w:start w:val="1"/>
      <w:lvlText w:val="%1.%2.%3.%4"/>
      <w:lvlJc w:val="left"/>
      <w:pPr>
        <w:ind w:left="864" w:hanging="864"/>
        <w:tabs>
          <w:tab w:val="num" w:pos="864"/>
        </w:tabs>
      </w:pPr>
    </w:lvl>
    <w:lvl w:ilvl="4">
      <w:start w:val="1"/>
      <w:lvlText w:val="%1.%2.%3.%4.%5"/>
      <w:lvlJc w:val="left"/>
      <w:pPr>
        <w:ind w:left="1008" w:hanging="1008"/>
        <w:tabs>
          <w:tab w:val="num" w:pos="1008"/>
        </w:tabs>
      </w:pPr>
    </w:lvl>
    <w:lvl w:ilvl="5">
      <w:start w:val="1"/>
      <w:lvlText w:val="%1.%2.%3.%4.%5.%6"/>
      <w:lvlJc w:val="left"/>
      <w:pStyle w:val="60"/>
      <w:pPr>
        <w:ind w:left="1152" w:hanging="1152"/>
        <w:tabs>
          <w:tab w:val="num" w:pos="1152"/>
        </w:tabs>
      </w:pPr>
    </w:lvl>
    <w:lvl w:ilvl="6">
      <w:start w:val="1"/>
      <w:lvlText w:val="%1.%2.%3.%4.%5.%6.%7"/>
      <w:lvlJc w:val="left"/>
      <w:pStyle w:val="7"/>
      <w:pPr>
        <w:ind w:left="1296" w:hanging="1296"/>
        <w:tabs>
          <w:tab w:val="num" w:pos="1296"/>
        </w:tabs>
      </w:pPr>
    </w:lvl>
    <w:lvl w:ilvl="7">
      <w:start w:val="1"/>
      <w:lvlText w:val="%1.%2.%3.%4.%5.%6.%7.%8"/>
      <w:lvlJc w:val="left"/>
      <w:pStyle w:val="8"/>
      <w:pPr>
        <w:ind w:left="1440" w:hanging="1440"/>
        <w:tabs>
          <w:tab w:val="num" w:pos="1440"/>
        </w:tabs>
      </w:pPr>
    </w:lvl>
    <w:lvl w:ilvl="8">
      <w:start w:val="1"/>
      <w:lvlText w:val="%1.%2.%3.%4.%5.%6.%7.%8.%9"/>
      <w:lvlJc w:val="left"/>
      <w:pStyle w:val="9"/>
      <w:pPr>
        <w:ind w:left="1584" w:hanging="1584"/>
        <w:tabs>
          <w:tab w:val="num" w:pos="1584"/>
        </w:tabs>
      </w:pPr>
    </w:lvl>
  </w:abstractNum>
  <w:abstractNum w:abstractNumId="3">
    <w:nsid w:val="2a2206b2"/>
    <w:multiLevelType w:val="multilevel"/>
    <w:tmpl w:val="2554729c"/>
    <w:lvl w:ilvl="0">
      <w:start w:val="1"/>
      <w:lvlText w:val="%1"/>
      <w:lvlJc w:val="left"/>
      <w:pPr>
        <w:ind w:left="432" w:hanging="432"/>
        <w:tabs>
          <w:tab w:val="num" w:pos="432"/>
        </w:tabs>
      </w:pPr>
    </w:lvl>
    <w:lvl w:ilvl="1">
      <w:start w:val="1"/>
      <w:lvlText w:val="%1.%2"/>
      <w:lvlJc w:val="left"/>
      <w:pPr>
        <w:ind w:left="576" w:hanging="576"/>
        <w:tabs>
          <w:tab w:val="num" w:pos="576"/>
        </w:tabs>
      </w:pPr>
    </w:lvl>
    <w:lvl w:ilvl="2">
      <w:start w:val="1"/>
      <w:lvlText w:val="%1.%2.%3"/>
      <w:lvlJc w:val="left"/>
      <w:pPr>
        <w:ind w:left="720" w:hanging="720"/>
        <w:tabs>
          <w:tab w:val="num" w:pos="720"/>
        </w:tabs>
      </w:pPr>
    </w:lvl>
    <w:lvl w:ilvl="3">
      <w:start w:val="1"/>
      <w:lvlText w:val="%1.%2.%3.%4"/>
      <w:lvlJc w:val="left"/>
      <w:pPr>
        <w:ind w:left="864" w:hanging="864"/>
        <w:tabs>
          <w:tab w:val="num" w:pos="864"/>
        </w:tabs>
      </w:pPr>
    </w:lvl>
    <w:lvl w:ilvl="4">
      <w:start w:val="1"/>
      <w:lvlText w:val="%1.%2.%3.%4.%5"/>
      <w:lvlJc w:val="left"/>
      <w:pPr>
        <w:ind w:left="1008" w:hanging="1008"/>
        <w:tabs>
          <w:tab w:val="num" w:pos="1008"/>
        </w:tabs>
      </w:pPr>
    </w:lvl>
    <w:lvl w:ilvl="5">
      <w:start w:val="1"/>
      <w:lvlText w:val="%1.%2.%3.%4.%5.%6"/>
      <w:lvlJc w:val="left"/>
      <w:pStyle w:val="60"/>
      <w:pPr>
        <w:ind w:left="1152" w:hanging="1152"/>
        <w:tabs>
          <w:tab w:val="num" w:pos="1152"/>
        </w:tabs>
      </w:pPr>
    </w:lvl>
    <w:lvl w:ilvl="6">
      <w:start w:val="1"/>
      <w:lvlText w:val="%1.%2.%3.%4.%5.%6.%7"/>
      <w:lvlJc w:val="left"/>
      <w:pStyle w:val="7"/>
      <w:pPr>
        <w:ind w:left="1296" w:hanging="1296"/>
        <w:tabs>
          <w:tab w:val="num" w:pos="1296"/>
        </w:tabs>
      </w:pPr>
    </w:lvl>
    <w:lvl w:ilvl="7">
      <w:start w:val="1"/>
      <w:lvlText w:val="%1.%2.%3.%4.%5.%6.%7.%8"/>
      <w:lvlJc w:val="left"/>
      <w:pStyle w:val="8"/>
      <w:pPr>
        <w:ind w:left="1440" w:hanging="1440"/>
        <w:tabs>
          <w:tab w:val="num" w:pos="1440"/>
        </w:tabs>
      </w:pPr>
    </w:lvl>
    <w:lvl w:ilvl="8">
      <w:start w:val="1"/>
      <w:lvlText w:val="%1.%2.%3.%4.%5.%6.%7.%8.%9"/>
      <w:lvlJc w:val="left"/>
      <w:pStyle w:val="9"/>
      <w:pPr>
        <w:ind w:left="1584" w:hanging="1584"/>
        <w:tabs>
          <w:tab w:val="num" w:pos="1584"/>
        </w:tabs>
      </w:pPr>
    </w:lvl>
  </w:abstractNum>
  <w:abstractNum w:abstractNumId="4">
    <w:nsid w:val="2a2206b2"/>
    <w:multiLevelType w:val="multilevel"/>
    <w:tmpl w:val="2554729c"/>
    <w:lvl w:ilvl="0">
      <w:start w:val="1"/>
      <w:lvlText w:val="%1"/>
      <w:lvlJc w:val="left"/>
      <w:pPr>
        <w:ind w:left="432" w:hanging="432"/>
        <w:tabs>
          <w:tab w:val="num" w:pos="432"/>
        </w:tabs>
      </w:pPr>
    </w:lvl>
    <w:lvl w:ilvl="1">
      <w:start w:val="1"/>
      <w:lvlText w:val="%1.%2"/>
      <w:lvlJc w:val="left"/>
      <w:pPr>
        <w:ind w:left="576" w:hanging="576"/>
        <w:tabs>
          <w:tab w:val="num" w:pos="576"/>
        </w:tabs>
      </w:pPr>
    </w:lvl>
    <w:lvl w:ilvl="2">
      <w:start w:val="1"/>
      <w:lvlText w:val="%1.%2.%3"/>
      <w:lvlJc w:val="left"/>
      <w:pPr>
        <w:ind w:left="720" w:hanging="720"/>
        <w:tabs>
          <w:tab w:val="num" w:pos="720"/>
        </w:tabs>
      </w:pPr>
    </w:lvl>
    <w:lvl w:ilvl="3">
      <w:start w:val="1"/>
      <w:lvlText w:val="%1.%2.%3.%4"/>
      <w:lvlJc w:val="left"/>
      <w:pPr>
        <w:ind w:left="864" w:hanging="864"/>
        <w:tabs>
          <w:tab w:val="num" w:pos="864"/>
        </w:tabs>
      </w:pPr>
    </w:lvl>
    <w:lvl w:ilvl="4">
      <w:start w:val="1"/>
      <w:lvlText w:val="%1.%2.%3.%4.%5"/>
      <w:lvlJc w:val="left"/>
      <w:pPr>
        <w:ind w:left="1008" w:hanging="1008"/>
        <w:tabs>
          <w:tab w:val="num" w:pos="1008"/>
        </w:tabs>
      </w:pPr>
    </w:lvl>
    <w:lvl w:ilvl="5">
      <w:start w:val="1"/>
      <w:lvlText w:val="%1.%2.%3.%4.%5.%6"/>
      <w:lvlJc w:val="left"/>
      <w:pStyle w:val="60"/>
      <w:pPr>
        <w:ind w:left="1152" w:hanging="1152"/>
        <w:tabs>
          <w:tab w:val="num" w:pos="1152"/>
        </w:tabs>
      </w:pPr>
    </w:lvl>
    <w:lvl w:ilvl="6">
      <w:start w:val="1"/>
      <w:lvlText w:val="%1.%2.%3.%4.%5.%6.%7"/>
      <w:lvlJc w:val="left"/>
      <w:pStyle w:val="7"/>
      <w:pPr>
        <w:ind w:left="1296" w:hanging="1296"/>
        <w:tabs>
          <w:tab w:val="num" w:pos="1296"/>
        </w:tabs>
      </w:pPr>
    </w:lvl>
    <w:lvl w:ilvl="7">
      <w:start w:val="1"/>
      <w:lvlText w:val="%1.%2.%3.%4.%5.%6.%7.%8"/>
      <w:lvlJc w:val="left"/>
      <w:pStyle w:val="8"/>
      <w:pPr>
        <w:ind w:left="1440" w:hanging="1440"/>
        <w:tabs>
          <w:tab w:val="num" w:pos="1440"/>
        </w:tabs>
      </w:pPr>
    </w:lvl>
    <w:lvl w:ilvl="8">
      <w:start w:val="1"/>
      <w:lvlText w:val="%1.%2.%3.%4.%5.%6.%7.%8.%9"/>
      <w:lvlJc w:val="left"/>
      <w:pStyle w:val="9"/>
      <w:pPr>
        <w:ind w:left="1584" w:hanging="1584"/>
        <w:tabs>
          <w:tab w:val="num" w:pos="1584"/>
        </w:tabs>
      </w:pPr>
    </w:lvl>
  </w:abstractNum>
  <w:abstractNum w:abstractNumId="5">
    <w:nsid w:val="2a2206b2"/>
    <w:multiLevelType w:val="multilevel"/>
    <w:tmpl w:val="2554729c"/>
    <w:lvl w:ilvl="0">
      <w:start w:val="1"/>
      <w:lvlText w:val="%1"/>
      <w:lvlJc w:val="left"/>
      <w:pPr>
        <w:ind w:left="432" w:hanging="432"/>
        <w:tabs>
          <w:tab w:val="num" w:pos="432"/>
        </w:tabs>
      </w:pPr>
    </w:lvl>
    <w:lvl w:ilvl="1">
      <w:start w:val="1"/>
      <w:lvlText w:val="%1.%2"/>
      <w:lvlJc w:val="left"/>
      <w:pPr>
        <w:ind w:left="576" w:hanging="576"/>
        <w:tabs>
          <w:tab w:val="num" w:pos="576"/>
        </w:tabs>
      </w:pPr>
    </w:lvl>
    <w:lvl w:ilvl="2">
      <w:start w:val="1"/>
      <w:lvlText w:val="%1.%2.%3"/>
      <w:lvlJc w:val="left"/>
      <w:pPr>
        <w:ind w:left="720" w:hanging="720"/>
        <w:tabs>
          <w:tab w:val="num" w:pos="720"/>
        </w:tabs>
      </w:pPr>
    </w:lvl>
    <w:lvl w:ilvl="3">
      <w:start w:val="1"/>
      <w:lvlText w:val="%1.%2.%3.%4"/>
      <w:lvlJc w:val="left"/>
      <w:pPr>
        <w:ind w:left="864" w:hanging="864"/>
        <w:tabs>
          <w:tab w:val="num" w:pos="864"/>
        </w:tabs>
      </w:pPr>
    </w:lvl>
    <w:lvl w:ilvl="4">
      <w:start w:val="1"/>
      <w:lvlText w:val="%1.%2.%3.%4.%5"/>
      <w:lvlJc w:val="left"/>
      <w:pPr>
        <w:ind w:left="1008" w:hanging="1008"/>
        <w:tabs>
          <w:tab w:val="num" w:pos="1008"/>
        </w:tabs>
      </w:pPr>
    </w:lvl>
    <w:lvl w:ilvl="5">
      <w:start w:val="1"/>
      <w:lvlText w:val="%1.%2.%3.%4.%5.%6"/>
      <w:lvlJc w:val="left"/>
      <w:pStyle w:val="60"/>
      <w:pPr>
        <w:ind w:left="1152" w:hanging="1152"/>
        <w:tabs>
          <w:tab w:val="num" w:pos="1152"/>
        </w:tabs>
      </w:pPr>
    </w:lvl>
    <w:lvl w:ilvl="6">
      <w:start w:val="1"/>
      <w:lvlText w:val="%1.%2.%3.%4.%5.%6.%7"/>
      <w:lvlJc w:val="left"/>
      <w:pStyle w:val="7"/>
      <w:pPr>
        <w:ind w:left="1296" w:hanging="1296"/>
        <w:tabs>
          <w:tab w:val="num" w:pos="1296"/>
        </w:tabs>
      </w:pPr>
    </w:lvl>
    <w:lvl w:ilvl="7">
      <w:start w:val="1"/>
      <w:lvlText w:val="%1.%2.%3.%4.%5.%6.%7.%8"/>
      <w:lvlJc w:val="left"/>
      <w:pStyle w:val="8"/>
      <w:pPr>
        <w:ind w:left="1440" w:hanging="1440"/>
        <w:tabs>
          <w:tab w:val="num" w:pos="1440"/>
        </w:tabs>
      </w:pPr>
    </w:lvl>
    <w:lvl w:ilvl="8">
      <w:start w:val="1"/>
      <w:lvlText w:val="%1.%2.%3.%4.%5.%6.%7.%8.%9"/>
      <w:lvlJc w:val="left"/>
      <w:pStyle w:val="9"/>
      <w:pPr>
        <w:ind w:left="1584" w:hanging="1584"/>
        <w:tabs>
          <w:tab w:val="num" w:pos="1584"/>
        </w:tabs>
      </w:pPr>
    </w:lvl>
  </w:abstractNum>
  <w:abstractNum w:abstractNumId="6">
    <w:nsid w:val="4c384db4"/>
    <w:multiLevelType w:val="singleLevel"/>
    <w:tmpl w:val="7a0c7d70"/>
    <w:lvl w:ilvl="0">
      <w:start w:val="1"/>
      <w:lvlText w:val="%1."/>
      <w:lvlJc w:val="left"/>
      <w:pStyle w:val="a0"/>
      <w:pPr>
        <w:ind w:left="360" w:hanging="360"/>
        <w:tabs>
          <w:tab w:val="num" w:pos="360"/>
        </w:tabs>
      </w:pPr>
    </w:lvl>
  </w:abstractNum>
  <w:abstractNum w:abstractNumId="7">
    <w:nsid w:val="3a96464d"/>
    <w:multiLevelType w:val="hybridMultilevel"/>
    <w:tmpl w:val="9dd8f434"/>
    <w:lvl w:ilvl="0" w:tplc="9612c572">
      <w:start w:val="1"/>
      <w:numFmt w:val="bullet"/>
      <w:lvlText w:val=""/>
      <w:lvlJc w:val="left"/>
      <w:pStyle w:val="a"/>
      <w:pPr>
        <w:ind w:left="360" w:hanging="360"/>
        <w:tabs>
          <w:tab w:val="num" w:pos="360"/>
        </w:tabs>
      </w:pPr>
      <w:rPr>
        <w:rFonts w:ascii="Symbol" w:hAnsi="Symbol" w:cs="Times New Roman" w:hint="default"/>
        <w:color w:val="auto"/>
      </w:rPr>
    </w:lvl>
    <w:lvl w:ilvl="1" w:tplc="4090003">
      <w:start w:val="1"/>
      <w:numFmt w:val="bullet"/>
      <w:lvlText w:val="o"/>
      <w:lvlJc w:val="left"/>
      <w:pPr>
        <w:ind w:left="1440" w:hanging="360"/>
        <w:tabs>
          <w:tab w:val="num" w:pos="1440"/>
        </w:tabs>
      </w:pPr>
      <w:rPr>
        <w:rFonts w:ascii="Courier New" w:hAnsi="Courier New" w:cs="Courier New" w:hint="default"/>
      </w:rPr>
    </w:lvl>
    <w:lvl w:ilvl="2" w:tplc="4090005">
      <w:start w:val="1"/>
      <w:numFmt w:val="bullet"/>
      <w:lvlText w:val=""/>
      <w:lvlJc w:val="left"/>
      <w:pPr>
        <w:ind w:left="2160" w:hanging="360"/>
        <w:tabs>
          <w:tab w:val="num" w:pos="2160"/>
        </w:tabs>
      </w:pPr>
      <w:rPr>
        <w:rFonts w:ascii="Wingdings" w:hAnsi="Wingdings" w:hint="default"/>
      </w:rPr>
    </w:lvl>
    <w:lvl w:ilvl="3" w:tentative="on" w:tplc="4090001">
      <w:start w:val="1"/>
      <w:numFmt w:val="bullet"/>
      <w:lvlText w:val=""/>
      <w:lvlJc w:val="left"/>
      <w:pPr>
        <w:ind w:left="2880" w:hanging="360"/>
        <w:tabs>
          <w:tab w:val="num" w:pos="2880"/>
        </w:tabs>
      </w:pPr>
      <w:rPr>
        <w:rFonts w:ascii="Symbol" w:hAnsi="Symbol" w:hint="default"/>
      </w:rPr>
    </w:lvl>
    <w:lvl w:ilvl="4" w:tplc="4090003">
      <w:start w:val="1"/>
      <w:numFmt w:val="bullet"/>
      <w:lvlText w:val="o"/>
      <w:lvlJc w:val="left"/>
      <w:pPr>
        <w:ind w:left="3600" w:hanging="360"/>
        <w:tabs>
          <w:tab w:val="num" w:pos="3600"/>
        </w:tabs>
      </w:pPr>
      <w:rPr>
        <w:rFonts w:ascii="Courier New" w:hAnsi="Courier New" w:cs="Courier New" w:hint="default"/>
      </w:rPr>
    </w:lvl>
    <w:lvl w:ilvl="5" w:tentative="on" w:tplc="4090005">
      <w:start w:val="1"/>
      <w:numFmt w:val="bullet"/>
      <w:lvlText w:val=""/>
      <w:lvlJc w:val="left"/>
      <w:pPr>
        <w:ind w:left="4320" w:hanging="360"/>
        <w:tabs>
          <w:tab w:val="num" w:pos="4320"/>
        </w:tabs>
      </w:pPr>
      <w:rPr>
        <w:rFonts w:ascii="Wingdings" w:hAnsi="Wingdings" w:hint="default"/>
      </w:rPr>
    </w:lvl>
    <w:lvl w:ilvl="6" w:tentative="on" w:tplc="4090001">
      <w:start w:val="1"/>
      <w:numFmt w:val="bullet"/>
      <w:lvlText w:val=""/>
      <w:lvlJc w:val="left"/>
      <w:pPr>
        <w:ind w:left="5040" w:hanging="360"/>
        <w:tabs>
          <w:tab w:val="num" w:pos="5040"/>
        </w:tabs>
      </w:pPr>
      <w:rPr>
        <w:rFonts w:ascii="Symbol" w:hAnsi="Symbol" w:hint="default"/>
      </w:rPr>
    </w:lvl>
    <w:lvl w:ilvl="7" w:tentative="on" w:tplc="4090003">
      <w:start w:val="1"/>
      <w:numFmt w:val="bullet"/>
      <w:lvlText w:val="o"/>
      <w:lvlJc w:val="left"/>
      <w:pPr>
        <w:ind w:left="5760" w:hanging="360"/>
        <w:tabs>
          <w:tab w:val="num" w:pos="5760"/>
        </w:tabs>
      </w:pPr>
      <w:rPr>
        <w:rFonts w:ascii="Courier New" w:hAnsi="Courier New" w:cs="Courier New" w:hint="default"/>
      </w:rPr>
    </w:lvl>
    <w:lvl w:ilvl="8" w:tentative="on" w:tplc="4090005">
      <w:start w:val="1"/>
      <w:numFmt w:val="bullet"/>
      <w:lvlText w:val=""/>
      <w:lvlJc w:val="left"/>
      <w:pPr>
        <w:ind w:left="6480" w:hanging="360"/>
        <w:tabs>
          <w:tab w:val="num" w:pos="6480"/>
        </w:tabs>
      </w:pPr>
      <w:rPr>
        <w:rFonts w:ascii="Wingdings" w:hAnsi="Wingdings" w:hint="default"/>
      </w:rPr>
    </w:lvl>
  </w:abstractNum>
  <w:abstractNum w:abstractNumId="8">
    <w:nsid w:val="13684200"/>
    <w:multiLevelType w:val="multilevel"/>
    <w:tmpl w:val="52702bc6"/>
    <w:lvl w:ilvl="0">
      <w:start w:val="1"/>
      <w:lvlText w:val="%1."/>
      <w:lvlJc w:val="left"/>
      <w:pPr>
        <w:ind w:left="360" w:hanging="360"/>
        <w:tabs>
          <w:tab w:val="num" w:pos="360"/>
        </w:tabs>
      </w:pPr>
    </w:lvl>
    <w:lvl w:ilvl="1">
      <w:start w:val="1"/>
      <w:lvlText w:val="%1.%2."/>
      <w:lvlJc w:val="left"/>
      <w:pPr>
        <w:ind w:left="3762" w:hanging="432"/>
        <w:tabs>
          <w:tab w:val="num" w:pos="3762"/>
        </w:tabs>
      </w:pPr>
    </w:lvl>
    <w:lvl w:ilvl="2">
      <w:start w:val="1"/>
      <w:lvlText w:val="%1.%2.%3."/>
      <w:lvlJc w:val="left"/>
      <w:pStyle w:val="3"/>
      <w:pPr>
        <w:ind w:left="3024" w:hanging="504"/>
        <w:tabs>
          <w:tab w:val="num" w:pos="3024"/>
        </w:tabs>
      </w:pPr>
    </w:lvl>
    <w:lvl w:ilvl="3">
      <w:start w:val="1"/>
      <w:lvlText w:val="%1.%2.%3.%4."/>
      <w:lvlJc w:val="left"/>
      <w:pStyle w:val="6"/>
      <w:pPr>
        <w:ind w:left="2448" w:hanging="648"/>
        <w:tabs>
          <w:tab w:val="num" w:pos="2520"/>
        </w:tabs>
      </w:pPr>
    </w:lvl>
    <w:lvl w:ilvl="4">
      <w:start w:val="1"/>
      <w:lvlText w:val="%1.%2.%3.%4.%5."/>
      <w:lvlJc w:val="left"/>
      <w:pPr>
        <w:ind w:left="2232" w:hanging="792"/>
        <w:tabs>
          <w:tab w:val="num" w:pos="2520"/>
        </w:tabs>
      </w:pPr>
    </w:lvl>
    <w:lvl w:ilvl="5">
      <w:start w:val="1"/>
      <w:lvlText w:val="%1.%2.%3.%4.%5.%6."/>
      <w:lvlJc w:val="left"/>
      <w:pPr>
        <w:ind w:left="2736" w:hanging="936"/>
        <w:tabs>
          <w:tab w:val="num" w:pos="2880"/>
        </w:tabs>
      </w:pPr>
    </w:lvl>
    <w:lvl w:ilvl="6">
      <w:start w:val="1"/>
      <w:lvlText w:val="%1.%2.%3.%4.%5.%6.%7."/>
      <w:lvlJc w:val="left"/>
      <w:pPr>
        <w:ind w:left="3240" w:hanging="1080"/>
        <w:tabs>
          <w:tab w:val="num" w:pos="3600"/>
        </w:tabs>
      </w:pPr>
    </w:lvl>
    <w:lvl w:ilvl="7">
      <w:start w:val="1"/>
      <w:lvlText w:val="%1.%2.%3.%4.%5.%6.%7.%8."/>
      <w:lvlJc w:val="left"/>
      <w:pPr>
        <w:ind w:left="3744" w:hanging="1224"/>
        <w:tabs>
          <w:tab w:val="num" w:pos="3960"/>
        </w:tabs>
      </w:pPr>
    </w:lvl>
    <w:lvl w:ilvl="8">
      <w:start w:val="1"/>
      <w:lvlText w:val="%1.%2.%3.%4.%5.%6.%7.%8.%9."/>
      <w:lvlJc w:val="left"/>
      <w:pPr>
        <w:ind w:left="4320" w:hanging="1440"/>
        <w:tabs>
          <w:tab w:val="num" w:pos="4680"/>
        </w:tabs>
      </w:pPr>
    </w:lvl>
  </w:abstractNum>
  <w:abstractNum w:abstractNumId="9">
    <w:nsid w:val="15371a4b"/>
    <w:multiLevelType w:val="multilevel"/>
    <w:tmpl w:val="b5b8dd3c"/>
    <w:lvl w:ilvl="0">
      <w:start w:val="1"/>
      <w:numFmt w:val="upperRoman"/>
      <w:lvlText w:val="%1."/>
      <w:lvlJc w:val="left"/>
      <w:pStyle w:val="1"/>
      <w:pPr>
        <w:ind w:left="0" w:hanging="851"/>
        <w:tabs>
          <w:tab w:val="num"/>
        </w:tabs>
      </w:pPr>
      <w:rPr>
        <w:rFonts w:hint="eastAsia"/>
      </w:rPr>
    </w:lvl>
    <w:lvl w:ilvl="1">
      <w:start w:val="1"/>
      <w:lvlText w:val="%1.%2."/>
      <w:lvlJc w:val="left"/>
      <w:pPr>
        <w:ind w:left="0" w:hanging="851"/>
        <w:tabs>
          <w:tab w:val="num"/>
        </w:tabs>
      </w:pPr>
      <w:rPr>
        <w:rFonts w:hint="eastAsia"/>
      </w:rPr>
    </w:lvl>
    <w:lvl w:ilvl="2">
      <w:start w:val="1"/>
      <w:lvlText w:val="%1.%2.%3."/>
      <w:lvlJc w:val="left"/>
      <w:pPr>
        <w:ind w:left="0" w:hanging="851"/>
        <w:tabs>
          <w:tab w:val="num"/>
        </w:tabs>
      </w:pPr>
      <w:rPr>
        <w:rFonts w:hint="eastAsia"/>
      </w:rPr>
    </w:lvl>
    <w:lvl w:ilvl="3">
      <w:start w:val="1"/>
      <w:lvlText w:val="%1.%2.%3.%4."/>
      <w:lvlJc w:val="left"/>
      <w:pPr>
        <w:ind w:left="851" w:hanging="851"/>
        <w:tabs>
          <w:tab w:val="num" w:pos="1080"/>
        </w:tabs>
      </w:pPr>
      <w:rPr>
        <w:lang w:val="en-AU"/>
        <w:rFonts w:hint="eastAsia"/>
      </w:rPr>
    </w:lvl>
    <w:lvl w:ilvl="4">
      <w:start w:val="1"/>
      <w:lvlText w:val="%1.%2.%3.%4.%5."/>
      <w:lvlJc w:val="left"/>
      <w:pPr>
        <w:ind w:left="851" w:hanging="851"/>
        <w:tabs>
          <w:tab w:val="num" w:pos="1440"/>
        </w:tabs>
      </w:pPr>
      <w:rPr>
        <w:rFonts w:hint="eastAsia"/>
      </w:rPr>
    </w:lvl>
    <w:lvl w:ilvl="5">
      <w:start w:val="1"/>
      <w:lvlText w:val="%1.%2.%3.%4.%5.%6."/>
      <w:lvlJc w:val="left"/>
      <w:pPr>
        <w:ind w:left="2736" w:hanging="936"/>
        <w:tabs>
          <w:tab w:val="num" w:pos="3240"/>
        </w:tabs>
      </w:pPr>
      <w:rPr>
        <w:rFonts w:hint="eastAsia"/>
      </w:rPr>
    </w:lvl>
    <w:lvl w:ilvl="6">
      <w:start w:val="1"/>
      <w:lvlText w:val="%1.%2.%3.%4.%5.%6.%7."/>
      <w:lvlJc w:val="left"/>
      <w:pPr>
        <w:ind w:left="3240" w:hanging="1080"/>
        <w:tabs>
          <w:tab w:val="num" w:pos="3600"/>
        </w:tabs>
      </w:pPr>
      <w:rPr>
        <w:rFonts w:hint="eastAsia"/>
      </w:rPr>
    </w:lvl>
    <w:lvl w:ilvl="7">
      <w:start w:val="1"/>
      <w:lvlText w:val="%1.%2.%3.%4.%5.%6.%7.%8."/>
      <w:lvlJc w:val="left"/>
      <w:pPr>
        <w:ind w:left="3744" w:hanging="1224"/>
        <w:tabs>
          <w:tab w:val="num" w:pos="4320"/>
        </w:tabs>
      </w:pPr>
      <w:rPr>
        <w:rFonts w:hint="eastAsia"/>
      </w:rPr>
    </w:lvl>
    <w:lvl w:ilvl="8">
      <w:start w:val="1"/>
      <w:lvlText w:val="%1.%2.%3.%4.%5.%6.%7.%8.%9."/>
      <w:lvlJc w:val="left"/>
      <w:pPr>
        <w:ind w:left="4320" w:hanging="1440"/>
        <w:tabs>
          <w:tab w:val="num" w:pos="5040"/>
        </w:tabs>
      </w:pPr>
      <w:rPr>
        <w:rFonts w:hint="eastAsia"/>
      </w:rPr>
    </w:lvl>
  </w:abstractNum>
  <w:abstractNum w:abstractNumId="10">
    <w:nsid w:val="2e00a29"/>
    <w:multiLevelType w:val="hybridMultilevel"/>
    <w:tmpl w:val="70003e58"/>
    <w:lvl w:ilvl="0" w:tplc="69403ea0">
      <w:start w:val="1"/>
      <w:numFmt w:val="bullet"/>
      <w:lvlText w:val=""/>
      <w:lvlJc w:val="left"/>
      <w:pPr>
        <w:ind w:left="1341" w:hanging="400"/>
        <w:tabs>
          <w:tab w:val="num" w:pos="1341"/>
        </w:tabs>
      </w:pPr>
      <w:rPr>
        <w:rFonts w:ascii="Wingdings" w:hAnsi="Wingdings" w:hint="default"/>
      </w:rPr>
    </w:lvl>
    <w:lvl w:ilvl="1" w:tplc="49080c2c">
      <w:start w:val="1"/>
      <w:numFmt w:val="bullet"/>
      <w:lvlText w:val=""/>
      <w:lvlJc w:val="left"/>
      <w:pStyle w:val="Level3"/>
      <w:pPr>
        <w:ind w:left="941" w:hanging="400"/>
        <w:tabs>
          <w:tab w:val="num" w:pos="941"/>
        </w:tabs>
      </w:pPr>
      <w:rPr>
        <w:rFonts w:ascii="Wingdings" w:hAnsi="Wingdings" w:hint="default"/>
      </w:rPr>
    </w:lvl>
    <w:lvl w:ilvl="2" w:tplc="dc7cff2c">
      <w:start w:val="1"/>
      <w:numFmt w:val="bullet"/>
      <w:lvlText w:val=""/>
      <w:lvlJc w:val="left"/>
      <w:pPr>
        <w:ind w:left="1341" w:hanging="400"/>
        <w:tabs>
          <w:tab w:val="num" w:pos="1341"/>
        </w:tabs>
      </w:pPr>
      <w:rPr>
        <w:rFonts w:ascii="Wingdings" w:hAnsi="Wingdings" w:hint="default"/>
      </w:rPr>
    </w:lvl>
    <w:lvl w:ilvl="3" w:tplc="445cedca">
      <w:start w:val="1"/>
      <w:numFmt w:val="bullet"/>
      <w:lvlText w:val=""/>
      <w:lvlJc w:val="left"/>
      <w:pStyle w:val="Level5"/>
      <w:pPr>
        <w:ind w:left="1741" w:hanging="400"/>
        <w:tabs>
          <w:tab w:val="num" w:pos="1741"/>
        </w:tabs>
      </w:pPr>
      <w:rPr>
        <w:rFonts w:ascii="Wingdings" w:hAnsi="Wingdings" w:hint="default"/>
      </w:rPr>
    </w:lvl>
    <w:lvl w:ilvl="4" w:tentative="on" w:tplc="4090003">
      <w:start w:val="1"/>
      <w:numFmt w:val="bullet"/>
      <w:lvlText w:val=""/>
      <w:lvlJc w:val="left"/>
      <w:pPr>
        <w:ind w:left="2141" w:hanging="400"/>
        <w:tabs>
          <w:tab w:val="num" w:pos="2141"/>
        </w:tabs>
      </w:pPr>
      <w:rPr>
        <w:rFonts w:ascii="Wingdings" w:hAnsi="Wingdings" w:hint="default"/>
      </w:rPr>
    </w:lvl>
    <w:lvl w:ilvl="5" w:tentative="on" w:tplc="4090005">
      <w:start w:val="1"/>
      <w:numFmt w:val="bullet"/>
      <w:lvlText w:val=""/>
      <w:lvlJc w:val="left"/>
      <w:pPr>
        <w:ind w:left="2541" w:hanging="400"/>
        <w:tabs>
          <w:tab w:val="num" w:pos="2541"/>
        </w:tabs>
      </w:pPr>
      <w:rPr>
        <w:rFonts w:ascii="Wingdings" w:hAnsi="Wingdings" w:hint="default"/>
      </w:rPr>
    </w:lvl>
    <w:lvl w:ilvl="6" w:tentative="on" w:tplc="4090001">
      <w:start w:val="1"/>
      <w:numFmt w:val="bullet"/>
      <w:lvlText w:val=""/>
      <w:lvlJc w:val="left"/>
      <w:pPr>
        <w:ind w:left="2941" w:hanging="400"/>
        <w:tabs>
          <w:tab w:val="num" w:pos="2941"/>
        </w:tabs>
      </w:pPr>
      <w:rPr>
        <w:rFonts w:ascii="Wingdings" w:hAnsi="Wingdings" w:hint="default"/>
      </w:rPr>
    </w:lvl>
    <w:lvl w:ilvl="7" w:tentative="on" w:tplc="4090003">
      <w:start w:val="1"/>
      <w:numFmt w:val="bullet"/>
      <w:lvlText w:val=""/>
      <w:lvlJc w:val="left"/>
      <w:pPr>
        <w:ind w:left="3341" w:hanging="400"/>
        <w:tabs>
          <w:tab w:val="num" w:pos="3341"/>
        </w:tabs>
      </w:pPr>
      <w:rPr>
        <w:rFonts w:ascii="Wingdings" w:hAnsi="Wingdings" w:hint="default"/>
      </w:rPr>
    </w:lvl>
    <w:lvl w:ilvl="8" w:tentative="on" w:tplc="4090005">
      <w:start w:val="1"/>
      <w:numFmt w:val="bullet"/>
      <w:lvlText w:val=""/>
      <w:lvlJc w:val="left"/>
      <w:pPr>
        <w:ind w:left="3741" w:hanging="400"/>
        <w:tabs>
          <w:tab w:val="num" w:pos="3741"/>
        </w:tabs>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80"/>
  <w:removePersonalInformation/>
  <w:bordersDontSurroundHeader/>
  <w:bordersDontSurroundFooter/>
  <w:hideGrammaticalErrors/>
  <w:proofState w:spelling="clean" w:grammar="clean"/>
  <w:defaultTabStop w:val="720"/>
  <w:hyphenationZone w:val="425"/>
  <w:doNotHyphenateCap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rawingGridHorizontalSpacing w:val="120"/>
  <w:drawingGridVerticalSpacing w:val="120"/>
  <w:doNotUseMarginsForDrawingGridOrigin/>
  <w:displayHorizontalDrawingGridEvery w:val="1"/>
  <w:displayVerticalDrawingGridEvery w:val="3"/>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imes New Roman" w:eastAsia="바탕" w:hAnsi="Times New Roman" w:cs="Times New Roman"/>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5623" w:unhideWhenUsed="1"/>
    <w:lsdException w:name="toc 2" w:semiHidden="1" w:uiPriority="25623" w:unhideWhenUsed="1"/>
    <w:lsdException w:name="toc 3" w:semiHidden="1" w:uiPriority="25623" w:unhideWhenUsed="1"/>
    <w:lsdException w:name="toc 4" w:semiHidden="1" w:uiPriority="25623" w:unhideWhenUsed="1"/>
    <w:lsdException w:name="toc 5" w:semiHidden="1" w:uiPriority="25623" w:unhideWhenUsed="1"/>
    <w:lsdException w:name="toc 6" w:semiHidden="1" w:uiPriority="25623" w:unhideWhenUsed="1"/>
    <w:lsdException w:name="toc 7" w:semiHidden="1" w:uiPriority="25623" w:unhideWhenUsed="1"/>
    <w:lsdException w:name="toc 8" w:semiHidden="1" w:uiPriority="25623" w:unhideWhenUsed="1"/>
    <w:lsdException w:name="toc 9" w:semiHidden="1" w:uiPriority="25623"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5607"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7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406" w:qFormat="1"/>
    <w:lsdException w:name="Emphasis" w:uiPriority="568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210288"/>
    <w:lsdException w:name="Light List" w:uiPriority="210289"/>
    <w:lsdException w:name="Light Grid" w:uiPriority="210290"/>
    <w:lsdException w:name="Medium Shading 1" w:uiPriority="210291"/>
    <w:lsdException w:name="Medium Shading 2" w:uiPriority="1257874"/>
    <w:lsdException w:name="Medium List 1" w:uiPriority="1257875"/>
    <w:lsdException w:name="Medium List 2" w:uiPriority="1271088"/>
    <w:lsdException w:name="Medium Grid 1" w:uiPriority="1271089"/>
    <w:lsdException w:name="Medium Grid 2" w:uiPriority="1271138"/>
    <w:lsdException w:name="Medium Grid 3" w:uiPriority="1271139"/>
    <w:lsdException w:name="Dark List" w:uiPriority="1271686"/>
    <w:lsdException w:name="Colorful Shading" w:uiPriority="1271687"/>
    <w:lsdException w:name="Colorful List" w:uiPriority="1273956"/>
    <w:lsdException w:name="Colorful Grid" w:uiPriority="1273957"/>
    <w:lsdException w:name="Light Shading Accent 1" w:uiPriority="210288"/>
    <w:lsdException w:name="Light List Accent 1" w:uiPriority="210289"/>
    <w:lsdException w:name="Light Grid Accent 1" w:uiPriority="210290"/>
    <w:lsdException w:name="Medium Shading 1 Accent 1" w:uiPriority="210291"/>
    <w:lsdException w:name="Medium Shading 2 Accent 1" w:uiPriority="1257874"/>
    <w:lsdException w:name="Medium List 1 Accent 1" w:uiPriority="1257875"/>
    <w:lsdException w:name="Revision" w:semiHidden="1"/>
    <w:lsdException w:name="List Paragraph" w:uiPriority="25606" w:qFormat="1"/>
    <w:lsdException w:name="Quote" w:uiPriority="20849" w:qFormat="1"/>
    <w:lsdException w:name="Intense Quote" w:uiPriority="21768" w:qFormat="1"/>
    <w:lsdException w:name="Medium List 2 Accent 1" w:uiPriority="1271088"/>
    <w:lsdException w:name="Medium Grid 1 Accent 1" w:uiPriority="1271089"/>
    <w:lsdException w:name="Medium Grid 2 Accent 1" w:uiPriority="1271138"/>
    <w:lsdException w:name="Medium Grid 3 Accent 1" w:uiPriority="1271139"/>
    <w:lsdException w:name="Dark List Accent 1" w:uiPriority="1271686"/>
    <w:lsdException w:name="Colorful Shading Accent 1" w:uiPriority="1271687"/>
    <w:lsdException w:name="Colorful List Accent 1" w:uiPriority="1273956"/>
    <w:lsdException w:name="Colorful Grid Accent 1" w:uiPriority="1273957"/>
    <w:lsdException w:name="Light Shading Accent 2" w:uiPriority="210288"/>
    <w:lsdException w:name="Light List Accent 2" w:uiPriority="210289"/>
    <w:lsdException w:name="Light Grid Accent 2" w:uiPriority="210290"/>
    <w:lsdException w:name="Medium Shading 1 Accent 2" w:uiPriority="210291"/>
    <w:lsdException w:name="Medium Shading 2 Accent 2" w:uiPriority="1257874"/>
    <w:lsdException w:name="Medium List 1 Accent 2" w:uiPriority="1257875"/>
    <w:lsdException w:name="Medium List 2 Accent 2" w:uiPriority="1271088"/>
    <w:lsdException w:name="Medium Grid 1 Accent 2" w:uiPriority="1271089"/>
    <w:lsdException w:name="Medium Grid 2 Accent 2" w:uiPriority="1271138"/>
    <w:lsdException w:name="Medium Grid 3 Accent 2" w:uiPriority="1271139"/>
    <w:lsdException w:name="Dark List Accent 2" w:uiPriority="1271686"/>
    <w:lsdException w:name="Colorful Shading Accent 2" w:uiPriority="1271687"/>
    <w:lsdException w:name="Colorful List Accent 2" w:uiPriority="1273956"/>
    <w:lsdException w:name="Colorful Grid Accent 2" w:uiPriority="1273957"/>
    <w:lsdException w:name="Light Shading Accent 3" w:uiPriority="210288"/>
    <w:lsdException w:name="Light List Accent 3" w:uiPriority="210289"/>
    <w:lsdException w:name="Light Grid Accent 3" w:uiPriority="210290"/>
    <w:lsdException w:name="Medium Shading 1 Accent 3" w:uiPriority="210291"/>
    <w:lsdException w:name="Medium Shading 2 Accent 3" w:uiPriority="1257874"/>
    <w:lsdException w:name="Medium List 1 Accent 3" w:uiPriority="1257875"/>
    <w:lsdException w:name="Medium List 2 Accent 3" w:uiPriority="1271088"/>
    <w:lsdException w:name="Medium Grid 1 Accent 3" w:uiPriority="1271089"/>
    <w:lsdException w:name="Medium Grid 2 Accent 3" w:uiPriority="1271138"/>
    <w:lsdException w:name="Medium Grid 3 Accent 3" w:uiPriority="1271139"/>
    <w:lsdException w:name="Dark List Accent 3" w:uiPriority="1271686"/>
    <w:lsdException w:name="Colorful Shading Accent 3" w:uiPriority="1271687"/>
    <w:lsdException w:name="Colorful List Accent 3" w:uiPriority="1273956"/>
    <w:lsdException w:name="Colorful Grid Accent 3" w:uiPriority="1273957"/>
    <w:lsdException w:name="Light Shading Accent 4" w:uiPriority="210288"/>
    <w:lsdException w:name="Light List Accent 4" w:uiPriority="210289"/>
    <w:lsdException w:name="Light Grid Accent 4" w:uiPriority="210290"/>
    <w:lsdException w:name="Medium Shading 1 Accent 4" w:uiPriority="210291"/>
    <w:lsdException w:name="Medium Shading 2 Accent 4" w:uiPriority="1257874"/>
    <w:lsdException w:name="Medium List 1 Accent 4" w:uiPriority="1257875"/>
    <w:lsdException w:name="Medium List 2 Accent 4" w:uiPriority="1271088"/>
    <w:lsdException w:name="Medium Grid 1 Accent 4" w:uiPriority="1271089"/>
    <w:lsdException w:name="Medium Grid 2 Accent 4" w:uiPriority="1271138"/>
    <w:lsdException w:name="Medium Grid 3 Accent 4" w:uiPriority="1271139"/>
    <w:lsdException w:name="Dark List Accent 4" w:uiPriority="1271686"/>
    <w:lsdException w:name="Colorful Shading Accent 4" w:uiPriority="1271687"/>
    <w:lsdException w:name="Colorful List Accent 4" w:uiPriority="1273956"/>
    <w:lsdException w:name="Colorful Grid Accent 4" w:uiPriority="1273957"/>
    <w:lsdException w:name="Light Shading Accent 5" w:uiPriority="210288"/>
    <w:lsdException w:name="Light List Accent 5" w:uiPriority="210289"/>
    <w:lsdException w:name="Light Grid Accent 5" w:uiPriority="210290"/>
    <w:lsdException w:name="Medium Shading 1 Accent 5" w:uiPriority="210291"/>
    <w:lsdException w:name="Medium Shading 2 Accent 5" w:uiPriority="1257874"/>
    <w:lsdException w:name="Medium List 1 Accent 5" w:uiPriority="1257875"/>
    <w:lsdException w:name="Medium List 2 Accent 5" w:uiPriority="1271088"/>
    <w:lsdException w:name="Medium Grid 1 Accent 5" w:uiPriority="1271089"/>
    <w:lsdException w:name="Medium Grid 2 Accent 5" w:uiPriority="1271138"/>
    <w:lsdException w:name="Medium Grid 3 Accent 5" w:uiPriority="1271139"/>
    <w:lsdException w:name="Dark List Accent 5" w:uiPriority="1271686"/>
    <w:lsdException w:name="Colorful Shading Accent 5" w:uiPriority="1271687"/>
    <w:lsdException w:name="Colorful List Accent 5" w:uiPriority="1273956"/>
    <w:lsdException w:name="Colorful Grid Accent 5" w:uiPriority="1273957"/>
    <w:lsdException w:name="Light Shading Accent 6" w:uiPriority="210288"/>
    <w:lsdException w:name="Light List Accent 6" w:uiPriority="210289"/>
    <w:lsdException w:name="Light Grid Accent 6" w:uiPriority="210290"/>
    <w:lsdException w:name="Medium Shading 1 Accent 6" w:uiPriority="210291"/>
    <w:lsdException w:name="Medium Shading 2 Accent 6" w:uiPriority="1257874"/>
    <w:lsdException w:name="Medium List 1 Accent 6" w:uiPriority="1257875"/>
    <w:lsdException w:name="Medium List 2 Accent 6" w:uiPriority="1271088"/>
    <w:lsdException w:name="Medium Grid 1 Accent 6" w:uiPriority="1271089"/>
    <w:lsdException w:name="Medium Grid 2 Accent 6" w:uiPriority="1271138"/>
    <w:lsdException w:name="Medium Grid 3 Accent 6" w:uiPriority="1271139"/>
    <w:lsdException w:name="Dark List Accent 6" w:uiPriority="1271686"/>
    <w:lsdException w:name="Colorful Shading Accent 6" w:uiPriority="1271687"/>
    <w:lsdException w:name="Colorful List Accent 6" w:uiPriority="1273956"/>
    <w:lsdException w:name="Colorful Grid Accent 6" w:uiPriority="1273957"/>
    <w:lsdException w:name="Subtle Emphasis" w:uiPriority="1909" w:qFormat="1"/>
    <w:lsdException w:name="Intense Emphasis" w:uiPriority="5685" w:qFormat="1"/>
    <w:lsdException w:name="Subtle Reference" w:uiPriority="21769" w:qFormat="1"/>
    <w:lsdException w:name="Intense Reference" w:uiPriority="22148" w:qFormat="1"/>
    <w:lsdException w:name="Book Title" w:uiPriority="22149" w:qFormat="1"/>
    <w:lsdException w:name="Bibliography" w:semiHidden="1" w:uiPriority="25609" w:unhideWhenUsed="1"/>
    <w:lsdException w:name="TOC Heading" w:semiHidden="1" w:uiPriority="25623" w:unhideWhenUsed="1" w:qFormat="1"/>
    <w:lsdException w:name="Plain Table 1" w:uiPriority="133193"/>
    <w:lsdException w:name="Plain Table 2" w:uiPriority="136530"/>
    <w:lsdException w:name="Plain Table 3" w:uiPriority="136531"/>
    <w:lsdException w:name="Plain Table 4" w:uiPriority="136562"/>
    <w:lsdException w:name="Plain Table 5" w:uiPriority="136563"/>
    <w:lsdException w:name="Grid Table Light" w:uiPriority="133192"/>
    <w:lsdException w:name="Grid Table 1 Light" w:uiPriority="136786"/>
    <w:lsdException w:name="Grid Table 2" w:uiPriority="136787"/>
    <w:lsdException w:name="Grid Table 3" w:uiPriority="137064"/>
    <w:lsdException w:name="Grid Table 4" w:uiPriority="137065"/>
    <w:lsdException w:name="Grid Table 5 Dark" w:uiPriority="139592"/>
    <w:lsdException w:name="Grid Table 6 Colorful" w:uiPriority="139593"/>
    <w:lsdException w:name="Grid Table 7 Colorful" w:uiPriority="153094"/>
    <w:lsdException w:name="Grid Table 1 Light Accent 1" w:uiPriority="136786"/>
    <w:lsdException w:name="Grid Table 2 Accent 1" w:uiPriority="136787"/>
    <w:lsdException w:name="Grid Table 3 Accent 1" w:uiPriority="137064"/>
    <w:lsdException w:name="Grid Table 4 Accent 1" w:uiPriority="137065"/>
    <w:lsdException w:name="Grid Table 5 Dark Accent 1" w:uiPriority="139592"/>
    <w:lsdException w:name="Grid Table 6 Colorful Accent 1" w:uiPriority="139593"/>
    <w:lsdException w:name="Grid Table 7 Colorful Accent 1" w:uiPriority="153094"/>
    <w:lsdException w:name="Grid Table 1 Light Accent 2" w:uiPriority="136786"/>
    <w:lsdException w:name="Grid Table 2 Accent 2" w:uiPriority="136787"/>
    <w:lsdException w:name="Grid Table 3 Accent 2" w:uiPriority="137064"/>
    <w:lsdException w:name="Grid Table 4 Accent 2" w:uiPriority="137065"/>
    <w:lsdException w:name="Grid Table 5 Dark Accent 2" w:uiPriority="139592"/>
    <w:lsdException w:name="Grid Table 6 Colorful Accent 2" w:uiPriority="139593"/>
    <w:lsdException w:name="Grid Table 7 Colorful Accent 2" w:uiPriority="153094"/>
    <w:lsdException w:name="Grid Table 1 Light Accent 3" w:uiPriority="136786"/>
    <w:lsdException w:name="Grid Table 2 Accent 3" w:uiPriority="136787"/>
    <w:lsdException w:name="Grid Table 3 Accent 3" w:uiPriority="137064"/>
    <w:lsdException w:name="Grid Table 4 Accent 3" w:uiPriority="137065"/>
    <w:lsdException w:name="Grid Table 5 Dark Accent 3" w:uiPriority="139592"/>
    <w:lsdException w:name="Grid Table 6 Colorful Accent 3" w:uiPriority="139593"/>
    <w:lsdException w:name="Grid Table 7 Colorful Accent 3" w:uiPriority="153094"/>
    <w:lsdException w:name="Grid Table 1 Light Accent 4" w:uiPriority="136786"/>
    <w:lsdException w:name="Grid Table 2 Accent 4" w:uiPriority="136787"/>
    <w:lsdException w:name="Grid Table 3 Accent 4" w:uiPriority="137064"/>
    <w:lsdException w:name="Grid Table 4 Accent 4" w:uiPriority="137065"/>
    <w:lsdException w:name="Grid Table 5 Dark Accent 4" w:uiPriority="139592"/>
    <w:lsdException w:name="Grid Table 6 Colorful Accent 4" w:uiPriority="139593"/>
    <w:lsdException w:name="Grid Table 7 Colorful Accent 4" w:uiPriority="153094"/>
    <w:lsdException w:name="Grid Table 1 Light Accent 5" w:uiPriority="136786"/>
    <w:lsdException w:name="Grid Table 2 Accent 5" w:uiPriority="136787"/>
    <w:lsdException w:name="Grid Table 3 Accent 5" w:uiPriority="137064"/>
    <w:lsdException w:name="Grid Table 4 Accent 5" w:uiPriority="137065"/>
    <w:lsdException w:name="Grid Table 5 Dark Accent 5" w:uiPriority="139592"/>
    <w:lsdException w:name="Grid Table 6 Colorful Accent 5" w:uiPriority="139593"/>
    <w:lsdException w:name="Grid Table 7 Colorful Accent 5" w:uiPriority="153094"/>
    <w:lsdException w:name="Grid Table 1 Light Accent 6" w:uiPriority="136786"/>
    <w:lsdException w:name="Grid Table 2 Accent 6" w:uiPriority="136787"/>
    <w:lsdException w:name="Grid Table 3 Accent 6" w:uiPriority="137064"/>
    <w:lsdException w:name="Grid Table 4 Accent 6" w:uiPriority="137065"/>
    <w:lsdException w:name="Grid Table 5 Dark Accent 6" w:uiPriority="139592"/>
    <w:lsdException w:name="Grid Table 6 Colorful Accent 6" w:uiPriority="139593"/>
    <w:lsdException w:name="Grid Table 7 Colorful Accent 6" w:uiPriority="153094"/>
    <w:lsdException w:name="List Table 1 Light" w:uiPriority="136786"/>
    <w:lsdException w:name="List Table 2" w:uiPriority="136787"/>
    <w:lsdException w:name="List Table 3" w:uiPriority="137064"/>
    <w:lsdException w:name="List Table 4" w:uiPriority="137065"/>
    <w:lsdException w:name="List Table 5 Dark" w:uiPriority="139592"/>
    <w:lsdException w:name="List Table 6 Colorful" w:uiPriority="139593"/>
    <w:lsdException w:name="List Table 7 Colorful" w:uiPriority="153094"/>
    <w:lsdException w:name="List Table 1 Light Accent 1" w:uiPriority="136786"/>
    <w:lsdException w:name="List Table 2 Accent 1" w:uiPriority="136787"/>
    <w:lsdException w:name="List Table 3 Accent 1" w:uiPriority="137064"/>
    <w:lsdException w:name="List Table 4 Accent 1" w:uiPriority="137065"/>
    <w:lsdException w:name="List Table 5 Dark Accent 1" w:uiPriority="139592"/>
    <w:lsdException w:name="List Table 6 Colorful Accent 1" w:uiPriority="139593"/>
    <w:lsdException w:name="List Table 7 Colorful Accent 1" w:uiPriority="153094"/>
    <w:lsdException w:name="List Table 1 Light Accent 2" w:uiPriority="136786"/>
    <w:lsdException w:name="List Table 2 Accent 2" w:uiPriority="136787"/>
    <w:lsdException w:name="List Table 3 Accent 2" w:uiPriority="137064"/>
    <w:lsdException w:name="List Table 4 Accent 2" w:uiPriority="137065"/>
    <w:lsdException w:name="List Table 5 Dark Accent 2" w:uiPriority="139592"/>
    <w:lsdException w:name="List Table 6 Colorful Accent 2" w:uiPriority="139593"/>
    <w:lsdException w:name="List Table 7 Colorful Accent 2" w:uiPriority="153094"/>
    <w:lsdException w:name="List Table 1 Light Accent 3" w:uiPriority="136786"/>
    <w:lsdException w:name="List Table 2 Accent 3" w:uiPriority="136787"/>
    <w:lsdException w:name="List Table 3 Accent 3" w:uiPriority="137064"/>
    <w:lsdException w:name="List Table 4 Accent 3" w:uiPriority="137065"/>
    <w:lsdException w:name="List Table 5 Dark Accent 3" w:uiPriority="139592"/>
    <w:lsdException w:name="List Table 6 Colorful Accent 3" w:uiPriority="139593"/>
    <w:lsdException w:name="List Table 7 Colorful Accent 3" w:uiPriority="153094"/>
    <w:lsdException w:name="List Table 1 Light Accent 4" w:uiPriority="136786"/>
    <w:lsdException w:name="List Table 2 Accent 4" w:uiPriority="136787"/>
    <w:lsdException w:name="List Table 3 Accent 4" w:uiPriority="137064"/>
    <w:lsdException w:name="List Table 4 Accent 4" w:uiPriority="137065"/>
    <w:lsdException w:name="List Table 5 Dark Accent 4" w:uiPriority="139592"/>
    <w:lsdException w:name="List Table 6 Colorful Accent 4" w:uiPriority="139593"/>
    <w:lsdException w:name="List Table 7 Colorful Accent 4" w:uiPriority="153094"/>
    <w:lsdException w:name="List Table 1 Light Accent 5" w:uiPriority="136786"/>
    <w:lsdException w:name="List Table 2 Accent 5" w:uiPriority="136787"/>
    <w:lsdException w:name="List Table 3 Accent 5" w:uiPriority="137064"/>
    <w:lsdException w:name="List Table 4 Accent 5" w:uiPriority="137065"/>
    <w:lsdException w:name="List Table 5 Dark Accent 5" w:uiPriority="139592"/>
    <w:lsdException w:name="List Table 6 Colorful Accent 5" w:uiPriority="139593"/>
    <w:lsdException w:name="List Table 7 Colorful Accent 5" w:uiPriority="153094"/>
    <w:lsdException w:name="List Table 1 Light Accent 6" w:uiPriority="136786"/>
    <w:lsdException w:name="List Table 2 Accent 6" w:uiPriority="136787"/>
    <w:lsdException w:name="List Table 3 Accent 6" w:uiPriority="137064"/>
    <w:lsdException w:name="List Table 4 Accent 6" w:uiPriority="137065"/>
    <w:lsdException w:name="List Table 5 Dark Accent 6" w:uiPriority="139592"/>
    <w:lsdException w:name="List Table 6 Colorful Accent 6" w:uiPriority="139593"/>
    <w:lsdException w:name="List Table 7 Colorful Accent 6" w:uiPriority="153094"/>
  </w:latentStyles>
  <w:style w:type="paragraph" w:default="1" w:styleId="a1">
    <w:name w:val="Normal"/>
    <w:qFormat/>
    <w:pPr>
      <w:spacing w:after="60" w:before="60"/>
    </w:pPr>
    <w:rPr>
      <w:lang w:eastAsia="fr-FR"/>
      <w:noProof/>
      <w:sz w:val="22"/>
    </w:rPr>
  </w:style>
  <w:style w:type="paragraph" w:styleId="10">
    <w:name w:val="heading 1"/>
    <w:basedOn w:val="a1"/>
    <w:next w:val="a1"/>
    <w:qFormat/>
    <w:pPr>
      <w:keepNext/>
      <w:pageBreakBefore/>
      <w:outlineLvl w:val="0"/>
      <w:pBdr>
        <w:bottom w:val="single" w:sz="6" w:space="1" w:color="auto"/>
      </w:pBdr>
      <w:numPr>
        <w:numId w:val="2"/>
      </w:numPr>
      <w:spacing w:after="360" w:before="48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
    <w:basedOn w:val="a1"/>
    <w:next w:val="a1"/>
    <w:qFormat/>
    <w:pPr>
      <w:keepNext/>
      <w:outlineLvl w:val="1"/>
      <w:numPr>
        <w:ilvl w:val="1"/>
        <w:numId w:val="2"/>
      </w:numPr>
      <w:spacing w:after="120" w:before="240"/>
    </w:pPr>
    <w:rPr>
      <w:b/>
      <w:sz w:val="28"/>
    </w:rPr>
  </w:style>
  <w:style w:type="paragraph" w:styleId="30">
    <w:name w:val="heading 3"/>
    <w:aliases w:val="제목 3 Char1,제목 3 Char Char,제목 3 Char1 Char Char1,제목 3 Char Char Char Char Char Char Char Char Char1 Char Char,제목 3 Char Char Char Char1,제목 3 Char Char Char Char Char Char Char Char Char Char Char Char,제목 3 Char Char1 Char"/>
    <w:basedOn w:val="a1"/>
    <w:next w:val="a1"/>
    <w:link w:val="3Char"/>
    <w:qFormat/>
    <w:pPr>
      <w:keepNext/>
      <w:outlineLvl w:val="2"/>
      <w:numPr>
        <w:ilvl w:val="2"/>
        <w:numId w:val="2"/>
      </w:numPr>
      <w:spacing w:before="240"/>
    </w:pPr>
    <w:rPr>
      <w:rFonts w:eastAsia="바탕체"/>
      <w:b/>
      <w:sz w:val="24"/>
    </w:rPr>
  </w:style>
  <w:style w:type="paragraph" w:styleId="4">
    <w:name w:val="heading 4"/>
    <w:aliases w:val="제목 4 Char,제목 4 Char1 Char2,제목 4 Char Char Char,제목 4 Char1 Char Char1 Char1,제목 4 Char Char Char Char Char Char Char Char Char1 Char Char Char1,제목 4 Char Char Char Char1 Char1"/>
    <w:basedOn w:val="a1"/>
    <w:next w:val="a1"/>
    <w:qFormat/>
    <w:pPr>
      <w:keepNext/>
      <w:outlineLvl w:val="3"/>
      <w:numPr>
        <w:ilvl w:val="3"/>
        <w:numId w:val="2"/>
      </w:numPr>
      <w:spacing w:before="240"/>
    </w:pPr>
    <w:rPr>
      <w:lang w:eastAsia="ko-KR"/>
      <w:rFonts w:eastAsia="원신한 Light"/>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
    <w:basedOn w:val="a1"/>
    <w:next w:val="a1"/>
    <w:qFormat/>
    <w:pPr>
      <w:keepNext/>
      <w:outlineLvl w:val="4"/>
      <w:numPr>
        <w:ilvl w:val="4"/>
        <w:numId w:val="2"/>
      </w:numPr>
      <w:spacing w:before="240"/>
    </w:pPr>
    <w:rPr>
      <w:i/>
      <w:sz w:val="20"/>
    </w:rPr>
  </w:style>
  <w:style w:type="paragraph" w:styleId="60">
    <w:name w:val="heading 6"/>
    <w:basedOn w:val="a1"/>
    <w:next w:val="a1"/>
    <w:qFormat/>
    <w:pPr>
      <w:ind w:left="1134" w:hanging="1134"/>
      <w:keepNext/>
      <w:outlineLvl w:val="5"/>
      <w:numPr>
        <w:ilvl w:val="5"/>
        <w:numId w:val="3"/>
      </w:numPr>
      <w:tabs>
        <w:tab w:val="num" w:pos="1134"/>
        <w:tab w:val="clear" w:pos="1152"/>
      </w:tabs>
      <w:spacing w:before="240"/>
    </w:pPr>
    <w:rPr>
      <w:i/>
      <w:sz w:val="18"/>
    </w:rPr>
  </w:style>
  <w:style w:type="paragraph" w:styleId="7">
    <w:name w:val="heading 7"/>
    <w:basedOn w:val="a1"/>
    <w:next w:val="a1"/>
    <w:qFormat/>
    <w:pPr>
      <w:ind w:left="1418" w:hanging="1418"/>
      <w:keepNext/>
      <w:outlineLvl w:val="6"/>
      <w:numPr>
        <w:ilvl w:val="6"/>
        <w:numId w:val="4"/>
      </w:numPr>
      <w:tabs>
        <w:tab w:val="clear" w:pos="1296"/>
        <w:tab w:val="num" w:pos="1418"/>
      </w:tabs>
      <w:spacing w:before="120"/>
    </w:pPr>
    <w:rPr>
      <w:i/>
      <w:sz w:val="16"/>
    </w:rPr>
  </w:style>
  <w:style w:type="paragraph" w:styleId="8">
    <w:name w:val="heading 8"/>
    <w:basedOn w:val="a1"/>
    <w:next w:val="a1"/>
    <w:qFormat/>
    <w:pPr>
      <w:ind w:left="1418" w:hanging="1418"/>
      <w:keepNext/>
      <w:outlineLvl w:val="7"/>
      <w:numPr>
        <w:ilvl w:val="7"/>
        <w:numId w:val="5"/>
      </w:numPr>
      <w:tabs>
        <w:tab w:val="num" w:pos="1418"/>
        <w:tab w:val="clear" w:pos="1440"/>
      </w:tabs>
      <w:spacing w:before="120"/>
    </w:pPr>
    <w:rPr>
      <w:i/>
      <w:sz w:val="16"/>
    </w:rPr>
  </w:style>
  <w:style w:type="paragraph" w:styleId="9">
    <w:name w:val="heading 9"/>
    <w:basedOn w:val="a1"/>
    <w:next w:val="a1"/>
    <w:qFormat/>
    <w:pPr>
      <w:ind w:left="1418" w:hanging="1418"/>
      <w:keepNext/>
      <w:outlineLvl w:val="8"/>
      <w:numPr>
        <w:ilvl w:val="8"/>
        <w:numId w:val="6"/>
      </w:numPr>
      <w:tabs>
        <w:tab w:val="num" w:pos="1418"/>
        <w:tab w:val="clear" w:pos="1584"/>
      </w:tabs>
      <w:spacing w:before="120"/>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ind w:left="-425"/>
      <w:tabs>
        <w:tab w:val="center" w:pos="4678"/>
        <w:tab w:val="right" w:pos="9214"/>
      </w:tabs>
      <w:spacing w:after="0" w:before="0"/>
    </w:pPr>
    <w:rPr>
      <w:sz w:val="14"/>
    </w:rPr>
  </w:style>
  <w:style w:type="character" w:styleId="a6">
    <w:name w:val="page number"/>
    <w:basedOn w:val="a2"/>
  </w:style>
  <w:style w:type="paragraph" w:customStyle="1" w:styleId="TableText">
    <w:name w:val="Table Text"/>
    <w:basedOn w:val="a1"/>
  </w:style>
  <w:style w:type="paragraph" w:styleId="a7">
    <w:name w:val="header"/>
    <w:basedOn w:val="a1"/>
    <w:pPr>
      <w:tabs>
        <w:tab w:val="center" w:pos="4678"/>
        <w:tab w:val="right" w:pos="9923"/>
      </w:tabs>
    </w:pPr>
    <w:rPr>
      <w:rFonts w:ascii="Arial Gras" w:hAnsi="Arial Gras"/>
      <w:b/>
      <w:i/>
      <w:sz w:val="28"/>
    </w:rPr>
  </w:style>
  <w:style w:type="paragraph" w:customStyle="1" w:styleId="TitleBlock">
    <w:name w:val="Title Block"/>
    <w:basedOn w:val="a1"/>
    <w:next w:val="a1"/>
    <w:pPr>
      <w:spacing w:after="120" w:before="120"/>
    </w:pPr>
    <w:rPr>
      <w:b/>
    </w:rPr>
  </w:style>
  <w:style w:type="paragraph" w:styleId="11">
    <w:name w:val="toc 1"/>
    <w:uiPriority w:val="39"/>
    <w:basedOn w:val="a1"/>
    <w:next w:val="a1"/>
    <w:pPr>
      <w:tabs>
        <w:tab w:val="left" w:pos="567"/>
        <w:tab w:val="right" w:pos="9627" w:leader="dot"/>
      </w:tabs>
      <w:spacing w:before="240"/>
    </w:pPr>
    <w:rPr>
      <w:b/>
      <w:sz w:val="28"/>
    </w:rPr>
  </w:style>
  <w:style w:type="paragraph" w:customStyle="1" w:styleId="TitleTable">
    <w:name w:val="Title Table"/>
    <w:basedOn w:val="a1"/>
    <w:pPr>
      <w:jc w:val="center"/>
    </w:pPr>
    <w:rPr>
      <w:b/>
    </w:rPr>
  </w:style>
  <w:style w:type="paragraph" w:styleId="20">
    <w:name w:val="toc 2"/>
    <w:uiPriority w:val="39"/>
    <w:basedOn w:val="a1"/>
    <w:next w:val="a1"/>
    <w:pPr>
      <w:tabs>
        <w:tab w:val="left" w:pos="567"/>
        <w:tab w:val="right" w:pos="9627" w:leader="dot"/>
      </w:tabs>
      <w:spacing w:before="120"/>
    </w:pPr>
    <w:rPr>
      <w:b/>
      <w:sz w:val="20"/>
    </w:rPr>
  </w:style>
  <w:style w:type="paragraph" w:styleId="31">
    <w:name w:val="toc 3"/>
    <w:uiPriority w:val="39"/>
    <w:basedOn w:val="a1"/>
    <w:next w:val="a1"/>
    <w:pPr>
      <w:tabs>
        <w:tab w:val="left" w:pos="851"/>
        <w:tab w:val="right" w:pos="9627" w:leader="dot"/>
      </w:tabs>
    </w:pPr>
    <w:rPr>
      <w:sz w:val="20"/>
    </w:rPr>
  </w:style>
  <w:style w:type="paragraph" w:styleId="40">
    <w:name w:val="toc 4"/>
    <w:basedOn w:val="a1"/>
    <w:next w:val="a1"/>
    <w:semiHidden/>
    <w:pPr>
      <w:tabs>
        <w:tab w:val="left" w:pos="851"/>
        <w:tab w:val="right" w:pos="9627" w:leader="dot"/>
      </w:tabs>
    </w:pPr>
    <w:rPr>
      <w:i/>
      <w:sz w:val="20"/>
    </w:rPr>
  </w:style>
  <w:style w:type="paragraph" w:styleId="50">
    <w:name w:val="toc 5"/>
    <w:basedOn w:val="a1"/>
    <w:next w:val="a1"/>
    <w:semiHidden/>
    <w:pPr>
      <w:tabs>
        <w:tab w:val="left" w:pos="1134"/>
        <w:tab w:val="right" w:pos="9627" w:leader="dot"/>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uiPriority w:val="99"/>
    <w:rPr>
      <w:color w:val="0000FF"/>
      <w:u w:val="single" w:color="auto"/>
    </w:rPr>
  </w:style>
  <w:style w:type="character" w:styleId="a9">
    <w:name w:val="FollowedHyperlink"/>
    <w:rPr>
      <w:color w:val="800080"/>
      <w:u w:val="single" w:color="auto"/>
    </w:rPr>
  </w:style>
  <w:style w:type="paragraph" w:styleId="aa">
    <w:name w:val="index heading"/>
    <w:basedOn w:val="a1"/>
    <w:next w:val="a1"/>
    <w:semiHidden/>
  </w:style>
  <w:style w:type="character" w:styleId="ab">
    <w:name w:val="footnote reference"/>
    <w:semiHidden/>
    <w:rPr>
      <w:sz w:val="16"/>
      <w:position w:val="6"/>
    </w:rPr>
  </w:style>
  <w:style w:type="paragraph" w:styleId="ac">
    <w:name w:val="footnote text"/>
    <w:basedOn w:val="a1"/>
    <w:semiHidden/>
    <w:pPr>
      <w:adjustRightInd/>
      <w:overflowPunct w:val="off"/>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after="120" w:before="120"/>
    </w:pPr>
    <w:rPr>
      <w:rFonts w:ascii="Arial Gras" w:hAnsi="Arial Gras"/>
      <w:b/>
      <w:sz w:val="18"/>
    </w:rPr>
  </w:style>
  <w:style w:type="paragraph" w:styleId="a0">
    <w:name w:val="List Number"/>
    <w:basedOn w:val="a1"/>
    <w:pPr>
      <w:numPr>
        <w:numId w:val="7"/>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8"/>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lang w:val="en-US" w:eastAsia="fr-FR" w:bidi="ar-SA"/>
      <w:rFonts w:eastAsia="바탕"/>
      <w:noProof/>
      <w:sz w:val="22"/>
    </w:rPr>
  </w:style>
  <w:style w:type="paragraph" w:styleId="21">
    <w:name w:val="List Bullet 2"/>
    <w:basedOn w:val="a1"/>
    <w:pPr>
      <w:ind w:left="568" w:hanging="284"/>
      <w:tabs>
        <w:tab w:val="left" w:pos="567"/>
      </w:tabs>
    </w:pPr>
  </w:style>
  <w:style w:type="paragraph" w:styleId="32">
    <w:name w:val="List Bullet 3"/>
    <w:basedOn w:val="a1"/>
    <w:pPr>
      <w:ind w:left="851" w:hanging="284"/>
      <w:tabs>
        <w:tab w:val="num" w:pos="851"/>
      </w:tabs>
    </w:pPr>
  </w:style>
  <w:style w:type="paragraph" w:customStyle="1" w:styleId="Title1bis">
    <w:name w:val="Title 1 bis"/>
    <w:basedOn w:val="10"/>
    <w:next w:val="a1"/>
    <w:pPr>
      <w:numPr>
        <w:ilvl w:val="0"/>
        <w:numId w:val="0"/>
      </w:numPr>
    </w:pPr>
  </w:style>
  <w:style w:type="paragraph" w:customStyle="1" w:styleId="Title2bis">
    <w:name w:val="Title 2 bis"/>
    <w:basedOn w:val="2"/>
    <w:next w:val="a1"/>
    <w:pPr>
      <w:numPr>
        <w:ilvl w:val="0"/>
        <w:numId w:val="0"/>
      </w:numPr>
    </w:pPr>
  </w:style>
  <w:style w:type="paragraph" w:customStyle="1" w:styleId="Title3bis">
    <w:name w:val="Title 3 bis"/>
    <w:basedOn w:val="30"/>
    <w:next w:val="a1"/>
    <w:pPr>
      <w:numPr>
        <w:ilvl w:val="0"/>
        <w:numId w:val="0"/>
      </w:numPr>
    </w:pPr>
  </w:style>
  <w:style w:type="paragraph" w:customStyle="1" w:styleId="Title4bis">
    <w:name w:val="Title 4 bis"/>
    <w:basedOn w:val="4"/>
    <w:next w:val="a1"/>
    <w:pPr>
      <w:numPr>
        <w:ilvl w:val="0"/>
        <w:numId w:val="0"/>
      </w:numPr>
    </w:pPr>
  </w:style>
  <w:style w:type="paragraph" w:customStyle="1" w:styleId="Title5bis">
    <w:name w:val="Title 5 bis"/>
    <w:basedOn w:val="5"/>
    <w:next w:val="a1"/>
    <w:pPr>
      <w:numPr>
        <w:ilvl w:val="0"/>
        <w:numId w:val="0"/>
      </w:numPr>
    </w:pPr>
  </w:style>
  <w:style w:type="paragraph" w:styleId="ae">
    <w:name w:val="Title"/>
    <w:basedOn w:val="a1"/>
    <w:next w:val="a1"/>
    <w:qFormat/>
    <w:pPr>
      <w:suppressAutoHyphens/>
      <w:jc w:val="right"/>
      <w:suppressAutoHyphens/>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off"/>
      <w:spacing w:after="120" w:before="0" w:line="240" w:lineRule="atLeast"/>
    </w:pPr>
    <w:rPr>
      <w:lang w:eastAsia="en-US"/>
      <w:sz w:val="20"/>
    </w:rPr>
  </w:style>
  <w:style w:type="paragraph" w:customStyle="1" w:styleId="Bullet1">
    <w:name w:val="Bullet1"/>
    <w:basedOn w:val="a"/>
    <w:pPr>
      <w:ind w:left="360" w:hanging="360"/>
      <w:numPr>
        <w:ilvl w:val="0"/>
        <w:numId w:val="0"/>
      </w:numPr>
      <w:tabs>
        <w:tab w:val="clear" w:pos="284"/>
        <w:tab w:val="num" w:pos="360"/>
      </w:tabs>
      <w:spacing w:after="0" w:before="0"/>
    </w:pPr>
    <w:rPr>
      <w:lang w:eastAsia="en-US"/>
      <w:sz w:val="24"/>
      <w:szCs w:val="24"/>
    </w:rPr>
  </w:style>
  <w:style w:type="paragraph" w:styleId="af1">
    <w:name w:val="caption"/>
    <w:basedOn w:val="a1"/>
    <w:next w:val="a1"/>
    <w:qFormat/>
    <w:pPr>
      <w:jc w:val="center"/>
      <w:spacing w:after="120" w:before="120"/>
    </w:pPr>
    <w:rPr>
      <w:b/>
      <w:bCs/>
      <w:sz w:val="20"/>
    </w:rPr>
  </w:style>
  <w:style w:type="paragraph" w:customStyle="1" w:styleId="code">
    <w:name w:val="code"/>
    <w:basedOn w:val="a1"/>
    <w:pPr>
      <w:ind w:left="567"/>
      <w:spacing w:after="0" w:before="0"/>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after="0" w:before="0"/>
    </w:pPr>
    <w:rPr>
      <w:lang w:eastAsia="en-US"/>
      <w:sz w:val="20"/>
    </w:rPr>
  </w:style>
  <w:style w:type="character" w:styleId="af7">
    <w:name w:val="endnote reference"/>
    <w:semiHidden/>
    <w:rPr>
      <w:vertAlign w:val="superscript"/>
    </w:rPr>
  </w:style>
  <w:style w:type="paragraph" w:customStyle="1" w:styleId="025">
    <w:name w:val="스타일 왼쪽:  0.25&quot;"/>
    <w:basedOn w:val="a1"/>
    <w:next w:val="a1"/>
    <w:autoRedefine/>
    <w:rPr>
      <w:lang w:eastAsia="ko-KR"/>
      <w:rFonts w:cs="바탕"/>
    </w:rPr>
  </w:style>
  <w:style w:type="character" w:customStyle="1" w:styleId="Char">
    <w:name w:val="Char"/>
    <w:rPr>
      <w:lang w:val="en-US" w:eastAsia="fr-FR" w:bidi="ar-SA"/>
      <w:rFonts w:eastAsia="바탕"/>
      <w:noProof/>
      <w:sz w:val="22"/>
    </w:rPr>
  </w:style>
  <w:style w:type="paragraph" w:customStyle="1" w:styleId="TableColumnHeading">
    <w:name w:val="Table Column Heading"/>
    <w:basedOn w:val="a1"/>
    <w:pPr>
      <w:keepNext/>
      <w:keepLines/>
    </w:pPr>
    <w:rPr>
      <w:lang w:eastAsia="en-US"/>
      <w:rFonts w:ascii="Arial" w:hAnsi="Arial"/>
      <w:b/>
      <w:sz w:val="18"/>
      <w:kern w:val="28"/>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lang w:val="en-US" w:eastAsia="fr-FR" w:bidi="ar-SA"/>
      <w:rFonts w:eastAsia="바탕"/>
      <w:noProof/>
      <w:sz w:val="22"/>
    </w:rPr>
  </w:style>
  <w:style w:type="paragraph" w:customStyle="1" w:styleId="12">
    <w:name w:val="본문1"/>
    <w:basedOn w:val="a1"/>
    <w:autoRedefine/>
    <w:pPr>
      <w:adjustRightInd/>
      <w:ind w:left="567"/>
      <w:widowControl w:val="off"/>
      <w:kinsoku w:val="off"/>
      <w:wordWrap w:val="off"/>
      <w:jc w:val="both"/>
      <w:spacing w:after="120" w:before="120"/>
      <w:textAlignment w:val="center"/>
    </w:pPr>
    <w:rPr>
      <w:lang w:eastAsia="ko-KR"/>
      <w:rFonts w:ascii="굴림체" w:eastAsia="굴림체" w:hAnsi="굴림체"/>
      <w:color w:val="000000"/>
      <w:szCs w:val="24"/>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lang w:val="en-US" w:eastAsia="fr-FR" w:bidi="ar-SA"/>
      <w:rFonts w:eastAsia="바탕"/>
      <w:noProof/>
      <w:sz w:val="22"/>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
    <w:name w:val="제목3"/>
    <w:basedOn w:val="30"/>
    <w:autoRedefine/>
    <w:pPr>
      <w:numPr>
        <w:numId w:val="9"/>
      </w:numPr>
      <w:tabs>
        <w:tab w:val="left" w:pos="900"/>
      </w:tabs>
    </w:pPr>
    <w:rPr>
      <w:lang w:eastAsia="ko-KR"/>
      <w:rFonts w:ascii="Arial" w:eastAsia="굴림" w:hAnsi="Arial"/>
      <w:b w:val="0"/>
      <w:sz w:val="20"/>
    </w:rPr>
  </w:style>
  <w:style w:type="paragraph" w:customStyle="1" w:styleId="6">
    <w:name w:val="스타일6"/>
    <w:basedOn w:val="4"/>
    <w:autoRedefine/>
    <w:pPr>
      <w:numPr>
        <w:numId w:val="9"/>
      </w:numPr>
      <w:spacing w:before="200" w:line="200" w:lineRule="atLeast"/>
    </w:pPr>
    <w:rPr>
      <w:b/>
      <w:bCs/>
      <w:i/>
      <w:sz w:val="20"/>
      <w:szCs w:val="28"/>
    </w:rPr>
  </w:style>
  <w:style w:type="paragraph" w:customStyle="1" w:styleId="Normal1">
    <w:name w:val="Normal 1"/>
    <w:basedOn w:val="a1"/>
    <w:pPr>
      <w:adjustRightInd/>
      <w:ind w:left="1080" w:hanging="540"/>
      <w:autoSpaceDE w:val="off"/>
      <w:autoSpaceDN w:val="off"/>
      <w:widowControl w:val="off"/>
      <w:overflowPunct w:val="off"/>
      <w:tabs>
        <w:tab w:val="left" w:pos="540"/>
        <w:tab w:val="left" w:pos="1080"/>
        <w:tab w:val="left" w:pos="2160"/>
      </w:tabs>
      <w:spacing w:after="0" w:before="0"/>
      <w:textAlignment w:val="baseline"/>
    </w:pPr>
    <w:rPr>
      <w:lang w:eastAsia="ko-KR"/>
      <w:rFonts w:ascii="Arial" w:eastAsia="바탕체" w:hAnsi="Arial" w:cs="Sendnya"/>
      <w:sz w:val="20"/>
    </w:rPr>
  </w:style>
  <w:style w:type="paragraph" w:customStyle="1" w:styleId="Text3">
    <w:name w:val="Text 3"/>
    <w:basedOn w:val="a1"/>
    <w:pPr>
      <w:adjustRightInd/>
      <w:ind w:left="1620" w:hanging="540"/>
      <w:autoSpaceDE w:val="off"/>
      <w:autoSpaceDN w:val="off"/>
      <w:widowControl w:val="off"/>
      <w:overflowPunct w:val="off"/>
      <w:tabs>
        <w:tab w:val="left" w:pos="540"/>
        <w:tab w:val="left" w:pos="2160"/>
      </w:tabs>
      <w:spacing w:after="0" w:before="0"/>
      <w:textAlignment w:val="baseline"/>
    </w:pPr>
    <w:rPr>
      <w:lang w:eastAsia="ko-KR"/>
      <w:rFonts w:ascii="Arial" w:eastAsia="바탕체" w:hAnsi="Arial" w:cs="Sendnya"/>
      <w:sz w:val="20"/>
    </w:rPr>
  </w:style>
  <w:style w:type="paragraph" w:customStyle="1" w:styleId="af9">
    <w:name w:val="바탕글"/>
    <w:pPr>
      <w:adjustRightInd/>
      <w:autoSpaceDE w:val="off"/>
      <w:autoSpaceDN w:val="off"/>
      <w:widowControl w:val="off"/>
      <w:wordWrap w:val="off"/>
      <w:jc w:val="both"/>
      <w:tabs>
        <w:tab w:val="left"/>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96" w:lineRule="auto"/>
    </w:pPr>
    <w:rPr>
      <w:rFonts w:ascii="바탕체" w:eastAsia="바탕체" w:cs="Sendnya"/>
      <w:color w:val="000000"/>
    </w:rPr>
  </w:style>
  <w:style w:type="paragraph" w:customStyle="1" w:styleId="71">
    <w:name w:val="스타일7"/>
    <w:basedOn w:val="11"/>
    <w:next w:val="6"/>
    <w:rPr>
      <w:lang w:eastAsia="ko-KR"/>
      <w:rFonts w:ascii="Times" w:hAnsi="Times"/>
    </w:rPr>
  </w:style>
  <w:style w:type="paragraph" w:styleId="afa">
    <w:name w:val="Date"/>
    <w:basedOn w:val="a1"/>
    <w:next w:val="a1"/>
  </w:style>
  <w:style w:type="paragraph" w:customStyle="1" w:styleId="23">
    <w:name w:val="스타일2"/>
    <w:basedOn w:val="a1"/>
    <w:pPr>
      <w:ind w:left="3240"/>
    </w:pPr>
    <w:rPr>
      <w:lang w:eastAsia="ko-KR"/>
      <w:b/>
      <w:sz w:val="32"/>
    </w:rPr>
  </w:style>
  <w:style w:type="paragraph" w:customStyle="1" w:styleId="079cm">
    <w:name w:val="표준 + 왼쪽:  0.79 cm"/>
    <w:aliases w:val="첫 줄:  0.48 cm"/>
    <w:basedOn w:val="a1"/>
    <w:pPr>
      <w:ind w:leftChars="100" w:left="220"/>
    </w:pPr>
  </w:style>
  <w:style w:type="paragraph" w:customStyle="1" w:styleId="33">
    <w:name w:val="스타일3"/>
    <w:basedOn w:val="a1"/>
    <w:pPr>
      <w:ind w:left="3240"/>
    </w:pPr>
    <w:rPr>
      <w:lang w:eastAsia="ko-KR"/>
      <w:b/>
      <w:sz w:val="32"/>
    </w:rPr>
  </w:style>
  <w:style w:type="paragraph" w:customStyle="1" w:styleId="afb">
    <w:name w:val="스타일"/>
    <w:basedOn w:val="025"/>
    <w:pPr>
      <w:ind w:left="3240"/>
    </w:pPr>
    <w:rPr>
      <w:b/>
      <w:bCs/>
      <w:sz w:val="32"/>
    </w:rPr>
  </w:style>
  <w:style w:type="paragraph" w:customStyle="1" w:styleId="afc">
    <w:name w:val="스타일특이"/>
    <w:basedOn w:val="a1"/>
    <w:autoRedefine/>
    <w:pPr>
      <w:ind w:left="3240"/>
    </w:pPr>
    <w:rPr>
      <w:lang w:eastAsia="ko-KR"/>
      <w:b/>
      <w:bCs/>
      <w:sz w:val="32"/>
    </w:rPr>
  </w:style>
  <w:style w:type="paragraph" w:customStyle="1" w:styleId="41">
    <w:name w:val="스타일4"/>
    <w:basedOn w:val="10"/>
    <w:pPr>
      <w:ind w:firstLine="0"/>
      <w:pBdr>
        <w:bottom w:val="none"/>
      </w:pBdr>
    </w:pPr>
    <w:rPr>
      <w:lang w:eastAsia="ko-KR"/>
      <w:b w:val="0"/>
      <w:bCs/>
    </w:rPr>
  </w:style>
  <w:style w:type="paragraph" w:customStyle="1" w:styleId="13">
    <w:name w:val="스타일 제목 1 + 굵게 없음"/>
    <w:basedOn w:val="10"/>
    <w:pPr>
      <w:jc w:val="center"/>
      <w:pBdr>
        <w:bottom w:val="none"/>
      </w:pBdr>
    </w:pPr>
    <w:rPr>
      <w:b w:val="0"/>
      <w:bCs/>
    </w:rPr>
  </w:style>
  <w:style w:type="paragraph" w:customStyle="1" w:styleId="1">
    <w:name w:val="스타일 스타일 제목 1 + 굵게 없음 + 굵게"/>
    <w:basedOn w:val="13"/>
    <w:pPr>
      <w:numPr>
        <w:numId w:val="10"/>
      </w:numPr>
    </w:pPr>
    <w:rPr>
      <w:b/>
      <w:bCs w:val="0"/>
    </w:rPr>
  </w:style>
  <w:style w:type="paragraph" w:customStyle="1" w:styleId="127cm">
    <w:name w:val="표준 + 왼쪽:  1.27 cm"/>
    <w:basedOn w:val="a1"/>
    <w:pPr>
      <w:ind w:left="720"/>
    </w:pPr>
    <w:rPr>
      <w:lang w:eastAsia="ko-KR"/>
      <w:rFonts w:ascii="Century Gothic" w:hAnsi="바탕" w:cs="Times"/>
      <w:szCs w:val="22"/>
    </w:rPr>
  </w:style>
  <w:style w:type="paragraph" w:customStyle="1" w:styleId="Times">
    <w:name w:val="표준 + Times"/>
    <w:aliases w:val="왼쪽:  1.27 cm"/>
    <w:basedOn w:val="127cm"/>
  </w:style>
  <w:style w:type="table" w:styleId="afd">
    <w:name w:val="Table Grid"/>
    <w:basedOn w:val="a3"/>
    <w:pPr>
      <w:spacing w:after="60"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표내용"/>
    <w:basedOn w:val="a1"/>
    <w:pPr>
      <w:autoSpaceDE w:val="off"/>
      <w:autoSpaceDN w:val="off"/>
      <w:widowControl w:val="off"/>
      <w:wordWrap w:val="off"/>
      <w:jc w:val="both"/>
      <w:spacing w:after="0" w:before="0"/>
    </w:pPr>
    <w:rPr>
      <w:lang w:eastAsia="ko-KR"/>
      <w:rFonts w:ascii="바탕" w:eastAsia="굴림체"/>
      <w:szCs w:val="22"/>
      <w:kern w:val="2"/>
    </w:rPr>
  </w:style>
  <w:style w:type="character" w:customStyle="1" w:styleId="Char0">
    <w:name w:val="표내용 Char"/>
    <w:rPr>
      <w:lang w:val="en-US" w:eastAsia="ko-KR" w:bidi="ar-SA"/>
      <w:rFonts w:ascii="바탕" w:eastAsia="굴림체"/>
      <w:sz w:val="22"/>
      <w:szCs w:val="22"/>
      <w:kern w:val="2"/>
    </w:rPr>
  </w:style>
  <w:style w:type="paragraph" w:customStyle="1" w:styleId="aff">
    <w:name w:val="표준 단락"/>
    <w:pPr>
      <w:adjustRightInd/>
      <w:autoSpaceDE w:val="off"/>
      <w:autoSpaceDN w:val="off"/>
      <w:widowControl w:val="off"/>
      <w:spacing w:line="320" w:lineRule="atLeast"/>
    </w:pPr>
    <w:rPr>
      <w:rFonts w:ascii="바탕" w:hAnsi="바탕"/>
      <w:color w:val="000000"/>
    </w:rPr>
  </w:style>
  <w:style w:type="paragraph" w:customStyle="1" w:styleId="Level3">
    <w:name w:val="Level 3"/>
    <w:basedOn w:val="a1"/>
    <w:autoRedefine/>
    <w:pPr>
      <w:ind w:left="1441" w:hanging="403"/>
      <w:autoSpaceDE w:val="off"/>
      <w:autoSpaceDN w:val="off"/>
      <w:widowControl w:val="off"/>
      <w:wordWrap w:val="off"/>
      <w:snapToGrid w:val="0"/>
      <w:jc w:val="both"/>
      <w:numPr>
        <w:ilvl w:val="1"/>
        <w:numId w:val="11"/>
      </w:numPr>
      <w:tabs>
        <w:tab w:val="num" w:pos="1440"/>
      </w:tabs>
      <w:spacing w:after="0" w:beforeLines="50"/>
    </w:pPr>
    <w:rPr>
      <w:lang w:eastAsia="ko-KR"/>
      <w:rFonts w:ascii="Arial" w:eastAsia="굴림체" w:hAnsi="Arial" w:cs="Arial"/>
      <w:b/>
      <w:bCs/>
      <w:sz w:val="28"/>
      <w:kern w:val="2"/>
    </w:rPr>
  </w:style>
  <w:style w:type="paragraph" w:customStyle="1" w:styleId="Level5">
    <w:name w:val="Level 5"/>
    <w:basedOn w:val="a1"/>
    <w:autoRedefine/>
    <w:pPr>
      <w:ind w:left="1800" w:hanging="360"/>
      <w:autoSpaceDE w:val="off"/>
      <w:autoSpaceDN w:val="off"/>
      <w:widowControl w:val="off"/>
      <w:wordWrap w:val="off"/>
      <w:snapToGrid w:val="0"/>
      <w:jc w:val="both"/>
      <w:numPr>
        <w:ilvl w:val="3"/>
        <w:numId w:val="11"/>
      </w:numPr>
      <w:tabs>
        <w:tab w:val="num" w:pos="1800"/>
      </w:tabs>
      <w:spacing w:after="0" w:beforeLines="50"/>
    </w:pPr>
    <w:rPr>
      <w:lang w:eastAsia="ko-KR"/>
      <w:rFonts w:ascii="Arial" w:eastAsia="굴림체" w:hAnsi="Arial" w:cs="Arial"/>
      <w:b/>
      <w:bCs/>
      <w:sz w:val="20"/>
      <w:kern w:val="2"/>
    </w:rPr>
  </w:style>
  <w:style w:type="character" w:customStyle="1" w:styleId="3Char">
    <w:name w:val="제목 3 Char"/>
    <w:aliases w:val="제목 3 Char1 Char,제목 3 Char Char Char,제목 3 Char1 Char Char1 Char,제목 3 Char Char Char Char Char Char Char Char Char1 Char Char Char,제목 3 Char Char Char Char1 Char,제목 3 Char Char Char Char Char Char Char Char Char Char Char Char Char"/>
    <w:link w:val="30"/>
    <w:rPr>
      <w:lang w:eastAsia="fr-FR"/>
      <w:rFonts w:eastAsia="바탕체"/>
      <w:b/>
      <w:noProof/>
      <w:sz w:val="24"/>
    </w:rPr>
  </w:style>
  <w:style w:type="paragraph" w:styleId="aff0">
    <w:name w:val="List Paragraph"/>
    <w:uiPriority w:val="34"/>
    <w:basedOn w:val="a1"/>
    <w:link w:val="Char1"/>
    <w:qFormat/>
    <w:pPr>
      <w:ind w:leftChars="400" w:left="800"/>
    </w:pPr>
  </w:style>
  <w:style w:type="paragraph" w:styleId="24">
    <w:name w:val="Body Text Indent 2"/>
    <w:basedOn w:val="a1"/>
    <w:link w:val="2Char"/>
    <w:pPr>
      <w:ind w:leftChars="400" w:left="851"/>
      <w:spacing w:after="180" w:line="480" w:lineRule="auto"/>
    </w:pPr>
  </w:style>
  <w:style w:type="character" w:customStyle="1" w:styleId="2Char">
    <w:name w:val="본문 들여쓰기 2 Char"/>
    <w:link w:val="24"/>
    <w:rPr>
      <w:lang w:eastAsia="fr-FR"/>
      <w:noProof/>
      <w:sz w:val="22"/>
    </w:rPr>
  </w:style>
  <w:style w:type="paragraph" w:styleId="aff1">
    <w:name w:val="Normal (Web)"/>
    <w:uiPriority w:val="99"/>
    <w:basedOn w:val="a1"/>
    <w:unhideWhenUsed/>
    <w:pPr>
      <w:spacing w:after="100" w:afterAutospacing="1" w:before="100" w:beforeAutospacing="1"/>
    </w:pPr>
    <w:rPr>
      <w:lang w:eastAsia="ko-KR"/>
      <w:rFonts w:ascii="굴림" w:eastAsia="굴림" w:hAnsi="굴림" w:cs="굴림"/>
      <w:sz w:val="24"/>
      <w:szCs w:val="24"/>
    </w:rPr>
  </w:style>
  <w:style w:type="paragraph" w:customStyle="1" w:styleId="25">
    <w:name w:val="개요 2"/>
    <w:basedOn w:val="a1"/>
    <w:pPr>
      <w:ind w:left="40"/>
      <w:autoSpaceDE w:val="off"/>
      <w:autoSpaceDN w:val="off"/>
      <w:widowControl w:val="off"/>
      <w:wordWrap w:val="off"/>
      <w:snapToGrid w:val="0"/>
      <w:jc w:val="both"/>
      <w:shd w:val="clear" w:color="auto" w:fill="FFFFFF"/>
      <w:spacing w:after="0" w:before="0" w:line="384" w:lineRule="auto"/>
      <w:textAlignment w:val="baseline"/>
    </w:pPr>
    <w:rPr>
      <w:lang w:eastAsia="ko-KR"/>
      <w:rFonts w:ascii="굴림" w:eastAsia="굴림" w:hAnsi="굴림" w:cs="굴림"/>
      <w:b/>
      <w:bCs/>
      <w:color w:val="000000"/>
      <w:sz w:val="26"/>
      <w:szCs w:val="26"/>
    </w:rPr>
  </w:style>
  <w:style w:type="character" w:customStyle="1" w:styleId="Char1">
    <w:name w:val="목록 단락 Char"/>
    <w:uiPriority w:val="34"/>
    <w:link w:val="aff0"/>
    <w:rPr>
      <w:lang w:eastAsia="fr-FR"/>
      <w:noProof/>
      <w:sz w:val="22"/>
    </w:rPr>
  </w:style>
  <w:style w:type="paragraph" w:customStyle="1" w:styleId="Default">
    <w:name w:val="Default"/>
    <w:pPr>
      <w:adjustRightInd/>
      <w:autoSpaceDE w:val="off"/>
      <w:autoSpaceDN w:val="off"/>
      <w:widowControl w:val="off"/>
    </w:pPr>
    <w:rPr>
      <w:rFonts w:ascii="OneShinhan" w:eastAsia="OneShinhan" w:cs="OneShinhan"/>
      <w:color w:val="000000"/>
      <w:sz w:val="24"/>
      <w:szCs w:val="24"/>
    </w:rPr>
  </w:style>
  <w:style w:type="paragraph" w:customStyle="1" w:styleId="Standard">
    <w:name w:val="Standard"/>
    <w:pPr>
      <w:ind w:left="851"/>
    </w:pPr>
    <w:rPr>
      <w:lang w:val="en-GB"/>
      <w:sz w:val="22"/>
    </w:rPr>
  </w:style>
  <w:style w:type="paragraph" w:styleId="aff2">
    <w:name w:val="Subtitle"/>
    <w:basedOn w:val="a1"/>
    <w:link w:val="Char2"/>
    <w:qFormat/>
    <w:pPr>
      <w:spacing w:after="40" w:before="40"/>
    </w:pPr>
    <w:rPr>
      <w:lang w:val="en-AU" w:eastAsia="en-US"/>
      <w:rFonts w:ascii="Arial" w:eastAsia="PMingLiU" w:hAnsi="Arial"/>
      <w:b/>
      <w:sz w:val="20"/>
      <w:szCs w:val="24"/>
    </w:rPr>
  </w:style>
  <w:style w:type="character" w:customStyle="1" w:styleId="Char2">
    <w:name w:val="부제 Char"/>
    <w:basedOn w:val="a2"/>
    <w:link w:val="aff2"/>
    <w:rPr>
      <w:lang w:val="en-AU" w:eastAsia="en-US"/>
      <w:rFonts w:ascii="Arial" w:eastAsia="PMingLiU" w:hAnsi="Arial"/>
      <w:b/>
      <w:szCs w:val="24"/>
    </w:rPr>
  </w:style>
  <w:style w:type="character" w:styleId="aff3">
    <w:name w:val="Placeholder Text"/>
    <w:uiPriority w:val="99"/>
    <w:basedOn w:val="a2"/>
    <w:semiHidden/>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fontTable" Target="fontTable.xml" /><Relationship Id="rId8" Type="http://schemas.openxmlformats.org/officeDocument/2006/relationships/webSettings" Target="webSettings.xml" /><Relationship Id="rId9" Type="http://schemas.openxmlformats.org/officeDocument/2006/relationships/numbering" Target="numbering.xml" /><Relationship Id="rId10"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맑은 고딕"/>
        <a:ea typeface=""/>
        <a:cs typeface=""/>
        <a:font script="Jpan" typeface="ＭＳ 明朝"/>
        <a:font script="Hang" typeface="맑은 고딕"/>
        <a:font script="Hans" typeface="宋体"/>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Your Company Name</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user</dc:creator>
  <cp:keywords/>
  <dc:description/>
  <cp:lastModifiedBy>Administrator</cp:lastModifiedBy>
  <cp:revision>1</cp:revision>
  <dcterms:created xsi:type="dcterms:W3CDTF">2023-07-21T02:36:00Z</dcterms:created>
  <dcterms:modified xsi:type="dcterms:W3CDTF">2025-08-27T08:26:05Z</dcterms:modified>
  <cp:lastPrinted>2025-08-27T01:15:36Z</cp:lastPrinted>
  <cp:version>1300.0100.01</cp:version>
</cp:coreProperties>
</file>