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79C0" w14:textId="043E666D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신한라이프케어 </w:t>
      </w:r>
      <w:r w:rsidR="007006F2">
        <w:rPr>
          <w:rFonts w:ascii="원신한 Medium" w:eastAsia="원신한 Medium" w:hAnsi="원신한 Medium" w:hint="eastAsia"/>
          <w:sz w:val="28"/>
          <w:szCs w:val="28"/>
        </w:rPr>
        <w:t>쏠라체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2720CA">
        <w:rPr>
          <w:rFonts w:ascii="원신한 Medium" w:eastAsia="원신한 Medium" w:hAnsi="원신한 Medium" w:hint="eastAsia"/>
          <w:sz w:val="28"/>
          <w:szCs w:val="28"/>
        </w:rPr>
        <w:t>물리치료 장비 납품을</w:t>
      </w:r>
      <w:r>
        <w:rPr>
          <w:rFonts w:ascii="원신한 Medium" w:eastAsia="원신한 Medium" w:hAnsi="원신한 Medium" w:hint="eastAsia"/>
          <w:sz w:val="28"/>
          <w:szCs w:val="28"/>
        </w:rPr>
        <w:t xml:space="preserve">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AA60D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1D0FD86A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F3D87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53AB4">
        <w:rPr>
          <w:rFonts w:ascii="원신한 Light" w:eastAsia="원신한 Light" w:hAnsi="원신한 Light" w:hint="eastAsia"/>
          <w:sz w:val="24"/>
          <w:szCs w:val="24"/>
        </w:rPr>
        <w:t>2</w:t>
      </w:r>
      <w:r w:rsidR="001C5EF5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52276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46DFAEDD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9A2819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4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59375E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6B95B1AB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9A281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47BD3AE4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3F6C970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9A281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378AFE54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00CC05CB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59DBDC28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F1F1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7C4930C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신한라이프케어 </w:t>
      </w:r>
      <w:r w:rsidR="007006F2">
        <w:rPr>
          <w:rFonts w:ascii="원신한 Light" w:eastAsia="원신한 Light" w:hAnsi="원신한 Light" w:hint="eastAsia"/>
          <w:bCs/>
          <w:sz w:val="24"/>
          <w:szCs w:val="24"/>
        </w:rPr>
        <w:t>쏠라체 홈 미사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2720CA">
        <w:rPr>
          <w:rFonts w:ascii="원신한 Light" w:eastAsia="원신한 Light" w:hAnsi="원신한 Light" w:hint="eastAsia"/>
          <w:bCs/>
          <w:sz w:val="24"/>
          <w:szCs w:val="24"/>
        </w:rPr>
        <w:t>물리치료 장비</w:t>
      </w:r>
      <w:r w:rsidR="000F3D8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2720CA">
        <w:rPr>
          <w:rFonts w:ascii="원신한 Light" w:eastAsia="원신한 Light" w:hAnsi="원신한 Light" w:hint="eastAsia"/>
          <w:bCs/>
          <w:sz w:val="24"/>
          <w:szCs w:val="24"/>
        </w:rPr>
        <w:t>납품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B792B22" w14:textId="31B2AFE8" w:rsidR="009400F7" w:rsidRDefault="00000000" w:rsidP="009400F7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방식 :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C92D45">
        <w:rPr>
          <w:rFonts w:ascii="원신한 Light" w:eastAsia="원신한 Light" w:hAnsi="원신한 Light" w:hint="eastAsia"/>
          <w:b/>
          <w:sz w:val="24"/>
          <w:szCs w:val="24"/>
        </w:rPr>
        <w:t>라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2720CA">
        <w:rPr>
          <w:rFonts w:ascii="원신한 Light" w:eastAsia="원신한 Light" w:hAnsi="원신한 Light" w:hint="eastAsia"/>
          <w:b/>
          <w:sz w:val="24"/>
          <w:szCs w:val="24"/>
        </w:rPr>
        <w:t>납품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내용</w:t>
      </w:r>
    </w:p>
    <w:tbl>
      <w:tblPr>
        <w:tblW w:w="861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"/>
        <w:gridCol w:w="1757"/>
        <w:gridCol w:w="2211"/>
        <w:gridCol w:w="907"/>
        <w:gridCol w:w="3288"/>
      </w:tblGrid>
      <w:tr w:rsidR="0051176B" w:rsidRPr="00502B4E" w14:paraId="39054024" w14:textId="77777777" w:rsidTr="0051176B">
        <w:trPr>
          <w:trHeight w:val="4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6BA1A2B" w14:textId="77777777" w:rsidR="0051176B" w:rsidRPr="00502B4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A9898" w14:textId="7CF858D5" w:rsidR="0051176B" w:rsidRPr="00502B4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 xml:space="preserve">권장 </w:t>
            </w: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E92A" w14:textId="77777777" w:rsidR="0051176B" w:rsidRPr="00502B4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9EA77" w14:textId="77777777" w:rsidR="0051176B" w:rsidRPr="00502B4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84BAF7" w14:textId="77777777" w:rsidR="0051176B" w:rsidRPr="00502B4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51176B" w:rsidRPr="00A92E0E" w14:paraId="136EB204" w14:textId="77777777" w:rsidTr="0051176B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A7794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A4A32B9" w14:textId="5804338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간섭파 치료기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B88A165" w14:textId="1F6ED22D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PMT-300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3A496C1" w14:textId="01A4D89A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835A3" w14:textId="77777777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03CF2606" w14:textId="77777777" w:rsidTr="0051176B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0A6A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48C3882" w14:textId="6EE1C901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극초단파 치료기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23272F8" w14:textId="19E73F2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STM-1000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47164F1" w14:textId="3EB20E7D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A6205" w14:textId="77777777" w:rsidR="0051176B" w:rsidRPr="00A92E0E" w:rsidRDefault="0051176B" w:rsidP="0051176B">
            <w:pPr>
              <w:spacing w:after="0"/>
              <w:ind w:firstLineChars="100" w:firstLine="18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1A8EF78B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25D3E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8EFDBAE" w14:textId="4754967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초음파 치료기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4CB78FA" w14:textId="5E62DF39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ST-30A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ECF5B2" w14:textId="1B64C7A0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A9690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0CFBF929" w14:textId="77777777" w:rsidTr="0051176B">
        <w:trPr>
          <w:trHeight w:val="6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B522E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24CA1E1" w14:textId="4FA52A4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적외선 치료기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E98B7E" w14:textId="3A22C71B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IR-300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995CC8" w14:textId="3E96F56F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92FCF" w14:textId="77777777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08FB19E6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24F05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EE4457" w14:textId="351D4283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보바스 테이블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BC08910" w14:textId="524F409C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conble NB2</w:t>
            </w: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br/>
              <w:t>1200*2000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56DAEB" w14:textId="39E8EA91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93460" w14:textId="77777777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29A09C10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49EC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A9B383" w14:textId="17CC1FD9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치료 테이블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5854BA" w14:textId="3644DD1E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conble NS2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EB71686" w14:textId="5ACBF54E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7D9F1" w14:textId="77777777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797F5303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FDD6B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2E0FE9" w14:textId="407B2F2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테이블 슬링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A40AED" w14:textId="557BCB46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Davinchi Sling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7441A63" w14:textId="65B796C2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B3B8" w14:textId="4F1F6F7C" w:rsidR="0051176B" w:rsidRPr="00A92E0E" w:rsidRDefault="0051176B" w:rsidP="0051176B">
            <w:pPr>
              <w:spacing w:after="0"/>
              <w:ind w:leftChars="100" w:left="200" w:firstLineChars="183" w:firstLine="329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41974DF0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08AA2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F33C19" w14:textId="47665DED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상하지 운동기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9AF3F37" w14:textId="30BABE4A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SP-1100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18EFBC" w14:textId="60F304D0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1AF1A" w14:textId="77777777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51176B" w:rsidRPr="00A92E0E" w14:paraId="48F80C0F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5D3B1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E70F88" w14:textId="08B3E96B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공기압 마사지기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539603" w14:textId="3A5FC67C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MK-400L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FAED86B" w14:textId="623D59EE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146DB" w14:textId="66AFF638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방문 물리치료 장비</w:t>
            </w:r>
          </w:p>
        </w:tc>
      </w:tr>
      <w:tr w:rsidR="0051176B" w:rsidRPr="00A92E0E" w14:paraId="484DD020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386BE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F852B6D" w14:textId="30F2AD21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기능적 전기자극기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063529" w14:textId="3CF76DFE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FES PRO 4CH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3244FB" w14:textId="69D88C62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D2EEB" w14:textId="1BB9E43C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 xml:space="preserve">  방문 물리치료 장비</w:t>
            </w:r>
          </w:p>
        </w:tc>
      </w:tr>
      <w:tr w:rsidR="0051176B" w:rsidRPr="00A92E0E" w14:paraId="194118CB" w14:textId="77777777" w:rsidTr="0051176B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644E6" w14:textId="77777777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FE0D42" w14:textId="15780712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연하재활 전기자극기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54F97C9" w14:textId="6AF84F33" w:rsidR="0051176B" w:rsidRPr="00A92E0E" w:rsidRDefault="0051176B" w:rsidP="0051176B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21"/>
                <w:szCs w:val="21"/>
              </w:rPr>
              <w:t>STIMPLUS DP200A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7EC8C6" w14:textId="3FD9AED2" w:rsidR="0051176B" w:rsidRPr="00A92E0E" w:rsidRDefault="0051176B" w:rsidP="0051176B">
            <w:pPr>
              <w:spacing w:after="0"/>
              <w:ind w:leftChars="-60" w:left="6" w:hangingChars="60" w:hanging="126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1"/>
                <w:szCs w:val="21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903BC" w14:textId="1D147B2B" w:rsidR="0051176B" w:rsidRPr="00A92E0E" w:rsidRDefault="0051176B" w:rsidP="0051176B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방문 물리치료 장비</w:t>
            </w:r>
          </w:p>
        </w:tc>
      </w:tr>
    </w:tbl>
    <w:p w14:paraId="1EE0C5C6" w14:textId="77777777" w:rsidR="0051176B" w:rsidRDefault="0051176B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</w:p>
    <w:p w14:paraId="12D9D971" w14:textId="77777777" w:rsidR="0051176B" w:rsidRDefault="0051176B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</w:p>
    <w:p w14:paraId="4BFF9654" w14:textId="300FF14E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55D854EC" w14:textId="77777777" w:rsidR="0029478A" w:rsidRPr="006C1DB0" w:rsidRDefault="0029478A" w:rsidP="0029478A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t>의료기기의 제조업자는 의료기기법 제6조</w:t>
      </w:r>
      <w:r>
        <w:rPr>
          <w:rFonts w:ascii="원신한 Light" w:eastAsia="원신한 Light" w:hAnsi="원신한 Light" w:hint="eastAsia"/>
          <w:bCs/>
          <w:sz w:val="24"/>
          <w:szCs w:val="24"/>
        </w:rPr>
        <w:t>에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허가를 받은</w:t>
      </w:r>
      <w:r w:rsidRPr="006C1DB0">
        <w:rPr>
          <w:rFonts w:ascii="원신한 Light" w:eastAsia="원신한 Light" w:hAnsi="원신한 Light" w:hint="eastAsia"/>
          <w:bCs/>
          <w:sz w:val="24"/>
          <w:szCs w:val="24"/>
        </w:rPr>
        <w:t xml:space="preserve"> 업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>체이거나 또는 의료기기 제조신고를 한 업체</w:t>
      </w:r>
    </w:p>
    <w:p w14:paraId="673EB74D" w14:textId="77777777" w:rsidR="0029478A" w:rsidRPr="006C1DB0" w:rsidRDefault="0029478A" w:rsidP="0029478A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t>의료기기 수입업자는 의료기기법 제15조에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</w:t>
      </w:r>
    </w:p>
    <w:p w14:paraId="6C0AEF72" w14:textId="77777777" w:rsidR="0029478A" w:rsidRDefault="0029478A" w:rsidP="0029478A">
      <w:pPr>
        <w:pStyle w:val="a7"/>
        <w:spacing w:after="0"/>
        <w:ind w:leftChars="0" w:left="1080"/>
        <w:rPr>
          <w:rFonts w:ascii="원신한 Light" w:eastAsia="원신한 Light" w:hAnsi="원신한 Light"/>
          <w:bCs/>
          <w:sz w:val="24"/>
          <w:szCs w:val="24"/>
        </w:rPr>
      </w:pPr>
      <w:r w:rsidRPr="00C67C14">
        <w:rPr>
          <w:rFonts w:ascii="원신한 Light" w:eastAsia="원신한 Light" w:hAnsi="원신한 Light"/>
          <w:bCs/>
          <w:sz w:val="24"/>
          <w:szCs w:val="24"/>
        </w:rPr>
        <w:t>수입업 허가 및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수입신고를 한 업체</w:t>
      </w:r>
    </w:p>
    <w:p w14:paraId="7A90C685" w14:textId="77777777" w:rsidR="0029478A" w:rsidRDefault="0029478A" w:rsidP="0029478A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C67C14">
        <w:rPr>
          <w:rFonts w:ascii="원신한 Light" w:eastAsia="원신한 Light" w:hAnsi="원신한 Light"/>
          <w:bCs/>
          <w:sz w:val="24"/>
          <w:szCs w:val="24"/>
        </w:rPr>
        <w:t>의료기기 판매업자는 의료기기법 제17조에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 xml:space="preserve"> 영업소마다 보건복지부령으로 정하는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바에 따라 영업소 소재지의 특별자치도지사, 시장·군수·구청장에게 판매업 또는 임대업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신고를 한 업체</w:t>
      </w:r>
    </w:p>
    <w:p w14:paraId="0F0F0371" w14:textId="029B6142" w:rsidR="0029478A" w:rsidRPr="00C67C14" w:rsidRDefault="0029478A" w:rsidP="0029478A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기타 물리치료기기 판매업 및 제조신고를 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신한라이프케어에서 정하는 요건에 충족하지 않을 경우 차순위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향후 신한라이프케어의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72DC12F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DC63E9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057BDF">
        <w:rPr>
          <w:rFonts w:ascii="원신한 Light" w:eastAsia="원신한 Light" w:hAnsi="원신한 Light" w:hint="eastAsia"/>
          <w:sz w:val="24"/>
          <w:szCs w:val="24"/>
        </w:rPr>
        <w:t>2</w:t>
      </w:r>
      <w:r w:rsidR="001C5E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  <w:r w:rsidR="00DC63E9">
        <w:rPr>
          <w:rFonts w:ascii="원신한 Light" w:eastAsia="원신한 Light" w:hAnsi="원신한 Light" w:hint="eastAsia"/>
          <w:sz w:val="24"/>
          <w:szCs w:val="24"/>
        </w:rPr>
        <w:t>(</w:t>
      </w:r>
      <w:r w:rsidR="001C5EF5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7572AAD7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57BDF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057BDF">
        <w:rPr>
          <w:rFonts w:ascii="원신한 Light" w:eastAsia="원신한 Light" w:hAnsi="원신한 Light" w:hint="eastAsia"/>
          <w:sz w:val="24"/>
          <w:szCs w:val="24"/>
        </w:rPr>
        <w:t>1</w:t>
      </w:r>
      <w:r w:rsidR="001C5EF5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C5EF5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4EAF3BAD" w:rsidR="00DD33DF" w:rsidRPr="00057BDF" w:rsidRDefault="00000000" w:rsidP="00057BDF">
      <w:pPr>
        <w:spacing w:after="0"/>
        <w:ind w:left="960" w:hangingChars="400" w:hanging="96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057BDF">
        <w:rPr>
          <w:rFonts w:ascii="원신한 Light" w:eastAsia="원신한 Light" w:hAnsi="원신한 Light"/>
          <w:sz w:val="24"/>
          <w:szCs w:val="24"/>
        </w:rPr>
        <w:br/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057BDF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3E3581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제출</w:t>
      </w:r>
      <w:r w:rsidR="00057BDF"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必</w:t>
      </w:r>
      <w:r w:rsidRPr="00057BDF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5AAF485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28862C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bookmarkStart w:id="0" w:name="_Hlk207286316"/>
      <w:r w:rsidR="00D02C60">
        <w:rPr>
          <w:rFonts w:ascii="원신한 Light" w:eastAsia="원신한 Light" w:hAnsi="원신한 Light" w:hint="eastAsia"/>
          <w:sz w:val="24"/>
          <w:szCs w:val="24"/>
        </w:rPr>
        <w:t xml:space="preserve">사업실적 및 </w:t>
      </w:r>
      <w:r w:rsidR="00C8435E">
        <w:rPr>
          <w:rFonts w:ascii="원신한 Light" w:eastAsia="원신한 Light" w:hAnsi="원신한 Light" w:hint="eastAsia"/>
          <w:sz w:val="24"/>
          <w:szCs w:val="24"/>
        </w:rPr>
        <w:t>기업신용등급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</w:t>
      </w:r>
      <w:bookmarkEnd w:id="0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신한라이프케어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FD6F583" w14:textId="3303978C" w:rsidR="001C5EF5" w:rsidRDefault="001C5EF5" w:rsidP="001C5EF5">
      <w:pPr>
        <w:spacing w:after="0"/>
        <w:ind w:leftChars="700" w:left="14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신한라이프케어 </w:t>
      </w:r>
      <w:r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>
        <w:rPr>
          <w:rFonts w:ascii="원신한 Light" w:eastAsia="원신한 Light" w:hAnsi="원신한 Light" w:hint="eastAsia"/>
          <w:sz w:val="24"/>
          <w:szCs w:val="24"/>
        </w:rPr>
        <w:t>박수빈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7495AABB" w14:textId="2F0125D7" w:rsidR="001C5EF5" w:rsidRDefault="001C5EF5" w:rsidP="001C5EF5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</w:t>
      </w:r>
      <w:r>
        <w:rPr>
          <w:rFonts w:ascii="원신한 Light" w:eastAsia="원신한 Light" w:hAnsi="원신한 Light" w:hint="eastAsia"/>
          <w:sz w:val="24"/>
          <w:szCs w:val="24"/>
        </w:rPr>
        <w:t>6250-8099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C41435">
          <w:rPr>
            <w:rStyle w:val="a5"/>
            <w:rFonts w:ascii="원신한 Light" w:eastAsia="원신한 Light" w:hAnsi="원신한 Light" w:hint="eastAsia"/>
            <w:sz w:val="24"/>
            <w:szCs w:val="24"/>
          </w:rPr>
          <w:t>sb_1220</w:t>
        </w:r>
        <w:r w:rsidRPr="00C41435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6007334" w14:textId="77777777" w:rsidR="001C5EF5" w:rsidRPr="001C5EF5" w:rsidRDefault="001C5EF5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3B24CC64" w14:textId="77777777" w:rsidR="001C5EF5" w:rsidRDefault="001C5EF5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17C1244F" w:rsidR="00C67C14" w:rsidRPr="006C1DB0" w:rsidRDefault="00000000" w:rsidP="00831FDC">
      <w:pPr>
        <w:spacing w:after="0"/>
        <w:ind w:left="2162" w:hangingChars="900" w:hanging="21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352E3E">
        <w:rPr>
          <w:rFonts w:ascii="원신한 Light" w:eastAsia="원신한 Light" w:hAnsi="원신한 Light" w:hint="eastAsia"/>
          <w:bCs/>
          <w:sz w:val="24"/>
          <w:szCs w:val="24"/>
        </w:rPr>
        <w:t xml:space="preserve">필요시 진행 </w:t>
      </w:r>
      <w:r w:rsidR="00831FDC">
        <w:rPr>
          <w:rFonts w:ascii="원신한 Light" w:eastAsia="원신한 Light" w:hAnsi="원신한 Light" w:hint="eastAsia"/>
          <w:bCs/>
          <w:sz w:val="24"/>
          <w:szCs w:val="24"/>
        </w:rPr>
        <w:t>(</w:t>
      </w:r>
      <w:r w:rsidR="00352E3E">
        <w:rPr>
          <w:rFonts w:ascii="원신한 Light" w:eastAsia="원신한 Light" w:hAnsi="원신한 Light" w:hint="eastAsia"/>
          <w:sz w:val="24"/>
          <w:szCs w:val="24"/>
        </w:rPr>
        <w:t>필요 시 업체 개별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통지 예정)</w:t>
      </w:r>
    </w:p>
    <w:p w14:paraId="5CFFD2E5" w14:textId="429A3488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C8435E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C8435E">
        <w:rPr>
          <w:rFonts w:ascii="원신한 Light" w:eastAsia="원신한 Light" w:hAnsi="원신한 Light" w:hint="eastAsia"/>
          <w:sz w:val="24"/>
          <w:szCs w:val="24"/>
        </w:rPr>
        <w:t>1</w:t>
      </w:r>
      <w:r w:rsidR="006062E7">
        <w:rPr>
          <w:rFonts w:ascii="원신한 Light" w:eastAsia="원신한 Light" w:hAnsi="원신한 Light" w:hint="eastAsia"/>
          <w:sz w:val="24"/>
          <w:szCs w:val="24"/>
        </w:rPr>
        <w:t>4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6062E7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27638578" w14:textId="77777777" w:rsidR="003B6D35" w:rsidRDefault="003B6D35" w:rsidP="003B6D35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30040FA8" w14:textId="77777777" w:rsidR="003B6D35" w:rsidRDefault="003B6D35" w:rsidP="003B6D35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(2) 제안 제품의 특장점(모델명, 상세규격, 제품 단가, 제품 총액) 필</w:t>
      </w:r>
      <w:r w:rsidRPr="00FB446E">
        <w:rPr>
          <w:rFonts w:ascii="원신한 Light" w:eastAsia="원신한 Light" w:hAnsi="원신한 Light"/>
          <w:sz w:val="24"/>
          <w:szCs w:val="24"/>
        </w:rPr>
        <w:t>수 작성</w:t>
      </w:r>
    </w:p>
    <w:p w14:paraId="26D96950" w14:textId="77777777" w:rsidR="003B6D35" w:rsidRDefault="003B6D35" w:rsidP="003B6D35">
      <w:pPr>
        <w:spacing w:after="0"/>
        <w:ind w:leftChars="354" w:left="1133" w:hangingChars="177" w:hanging="425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 w:rsidRPr="00FB446E">
        <w:rPr>
          <w:rFonts w:ascii="원신한 Light" w:eastAsia="원신한 Light" w:hAnsi="원신한 Light"/>
          <w:sz w:val="24"/>
          <w:szCs w:val="24"/>
        </w:rPr>
        <w:t>세부 규격</w:t>
      </w:r>
      <w:r>
        <w:rPr>
          <w:rFonts w:ascii="원신한 Light" w:eastAsia="원신한 Light" w:hAnsi="원신한 Light" w:hint="eastAsia"/>
          <w:sz w:val="24"/>
          <w:szCs w:val="24"/>
        </w:rPr>
        <w:t>에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대한 충족 여부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Pr="00FB446E">
        <w:rPr>
          <w:rFonts w:ascii="원신한 Light" w:eastAsia="원신한 Light" w:hAnsi="원신한 Light"/>
          <w:sz w:val="24"/>
          <w:szCs w:val="24"/>
        </w:rPr>
        <w:t>구성 제품에 대한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>
        <w:rPr>
          <w:rFonts w:ascii="원신한 Light" w:eastAsia="원신한 Light" w:hAnsi="원신한 Light" w:hint="eastAsia"/>
          <w:sz w:val="24"/>
          <w:szCs w:val="24"/>
        </w:rPr>
        <w:t>, 납품 일정 계획, 리스크 대응 방안 및 계획, 책임유지보수 관련 사항에 대한 정보</w:t>
      </w:r>
    </w:p>
    <w:p w14:paraId="644B763F" w14:textId="5EE82F31" w:rsidR="00DD33DF" w:rsidRPr="00FB446E" w:rsidRDefault="003B6D35" w:rsidP="003B6D35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신한라이프케어의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불확실하거나 추상적인 표현은 하지 말아야 하고 해석상 이견이 있는 경우 신한라이프케어의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>제안서 평가를 위해 신한라이프케어에서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신한라이프케어는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 xml:space="preserve">3자의 지식재산권 등 권리 침해가 발생하지 </w:t>
      </w:r>
      <w:r>
        <w:rPr>
          <w:rFonts w:ascii="원신한 Light" w:eastAsia="원신한 Light" w:hAnsi="원신한 Light"/>
          <w:sz w:val="24"/>
          <w:szCs w:val="24"/>
        </w:rPr>
        <w:lastRenderedPageBreak/>
        <w:t>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7116798F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3B6D35">
        <w:rPr>
          <w:rFonts w:ascii="원신한 Light" w:eastAsia="원신한 Light" w:hAnsi="원신한 Light" w:hint="eastAsia"/>
          <w:sz w:val="24"/>
          <w:szCs w:val="24"/>
        </w:rPr>
        <w:t>납품 완료일 (추후 협의 가능)</w:t>
      </w:r>
    </w:p>
    <w:p w14:paraId="7BCA291A" w14:textId="15DDD31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C92D45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이상 출연한 법인·금융기관의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그 외의 경우 신한라이프케어와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신한라이프케어에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 실시 후 신한라이프케어의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6C3A4C9F" w14:textId="77777777" w:rsidR="002375B9" w:rsidRPr="004B64F9" w:rsidRDefault="002375B9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의 </w:t>
      </w:r>
      <w:r>
        <w:rPr>
          <w:rFonts w:ascii="원신한 Bold" w:eastAsia="원신한 Bold" w:hAnsi="원신한 Bold"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전승구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6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1CB15EF" w14:textId="1D3AB640" w:rsidR="00DF1F13" w:rsidRDefault="00DF1F13" w:rsidP="00DF1F13">
      <w:pPr>
        <w:spacing w:after="0"/>
        <w:ind w:leftChars="400" w:left="800" w:firstLineChars="316" w:firstLine="758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박수빈 프로</w:t>
      </w:r>
    </w:p>
    <w:p w14:paraId="47156E21" w14:textId="40132FFF" w:rsidR="00DF1F13" w:rsidRDefault="00DF1F13" w:rsidP="00DF1F13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</w:t>
      </w:r>
      <w:r>
        <w:rPr>
          <w:rFonts w:ascii="원신한 Light" w:eastAsia="원신한 Light" w:hAnsi="원신한 Light" w:hint="eastAsia"/>
          <w:sz w:val="24"/>
          <w:szCs w:val="24"/>
        </w:rPr>
        <w:t>6250</w:t>
      </w:r>
      <w:r>
        <w:rPr>
          <w:rFonts w:ascii="원신한 Light" w:eastAsia="원신한 Light" w:hAnsi="원신한 Light"/>
          <w:sz w:val="24"/>
          <w:szCs w:val="24"/>
        </w:rPr>
        <w:t>-</w:t>
      </w:r>
      <w:r>
        <w:rPr>
          <w:rFonts w:ascii="원신한 Light" w:eastAsia="원신한 Light" w:hAnsi="원신한 Light" w:hint="eastAsia"/>
          <w:sz w:val="24"/>
          <w:szCs w:val="24"/>
        </w:rPr>
        <w:t>8099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7" w:history="1">
        <w:r w:rsidRPr="0019786E">
          <w:rPr>
            <w:rStyle w:val="a5"/>
            <w:rFonts w:ascii="원신한 Light" w:eastAsia="원신한 Light" w:hAnsi="원신한 Light" w:hint="eastAsia"/>
            <w:sz w:val="24"/>
            <w:szCs w:val="24"/>
          </w:rPr>
          <w:t>sb_1220</w:t>
        </w:r>
        <w:r w:rsidRPr="0019786E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2F40BE23" w14:textId="77777777" w:rsidR="00DF1F13" w:rsidRPr="00DF1F13" w:rsidRDefault="00DF1F13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2308F39F" w14:textId="77777777" w:rsidR="002375B9" w:rsidRDefault="002375B9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신한라이프케어는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저작권, 지식재산권 관련 일체의 권리는 신한라이프케어에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2609"/>
        <w:gridCol w:w="3930"/>
      </w:tblGrid>
      <w:tr w:rsidR="00664EF2" w:rsidRPr="00933ABF" w14:paraId="56D849DF" w14:textId="77777777" w:rsidTr="009A1B24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0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930" w:type="dxa"/>
            <w:shd w:val="clear" w:color="auto" w:fill="DEEAF6" w:themeFill="accent1" w:themeFillTint="33"/>
          </w:tcPr>
          <w:p w14:paraId="31604F8B" w14:textId="77777777" w:rsidR="00664EF2" w:rsidRPr="00933ABF" w:rsidRDefault="00664EF2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9A1B24" w:rsidRPr="00B76A5B" w14:paraId="69B33DF5" w14:textId="77777777" w:rsidTr="009A1B24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9A1B24" w:rsidRPr="00C351B6" w:rsidRDefault="009A1B24" w:rsidP="009A1B24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1E32AC1" w14:textId="77777777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가격</w:t>
            </w:r>
          </w:p>
          <w:p w14:paraId="0B641618" w14:textId="02EBD2AF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평가</w:t>
            </w:r>
          </w:p>
        </w:tc>
        <w:tc>
          <w:tcPr>
            <w:tcW w:w="260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62546E64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가격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1AB6965D" w14:textId="272CE4CD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가격 합리성 </w:t>
            </w:r>
          </w:p>
        </w:tc>
      </w:tr>
      <w:tr w:rsidR="009A1B24" w:rsidRPr="00B76A5B" w14:paraId="34270D33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BF3D5A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/>
                <w:color w:val="262626" w:themeColor="text1" w:themeTint="D9"/>
                <w:kern w:val="24"/>
                <w:sz w:val="22"/>
              </w:rPr>
            </w:pPr>
            <w:r w:rsidRPr="009A1B24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 w:val="22"/>
              </w:rPr>
              <w:t>비가격</w:t>
            </w:r>
          </w:p>
          <w:p w14:paraId="2E5D8D9B" w14:textId="7EBDF725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 w:val="22"/>
              </w:rPr>
              <w:t>평가</w:t>
            </w:r>
          </w:p>
        </w:tc>
        <w:tc>
          <w:tcPr>
            <w:tcW w:w="2609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3D6CF96" w14:textId="77777777" w:rsid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>사업실적 및</w:t>
            </w:r>
            <w:r w:rsid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 xml:space="preserve"> </w:t>
            </w:r>
          </w:p>
          <w:p w14:paraId="560E3791" w14:textId="2DF4D301" w:rsidR="00E54167" w:rsidRPr="009A1B24" w:rsidRDefault="00E54167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>
              <w:rPr>
                <w:rFonts w:ascii="원신한 Light" w:eastAsia="원신한 Light" w:hAnsi="원신한 Light" w:cs="Arial" w:hint="eastAsia"/>
                <w:sz w:val="22"/>
                <w:szCs w:val="22"/>
              </w:rPr>
              <w:t>신용평가등급 평가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7A76A1B8" w14:textId="7DBB0D09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판매 실적 내용</w:t>
            </w: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br/>
              <w:t>(</w:t>
            </w:r>
            <w:r w:rsidR="00E54167"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2022년~2024년도 </w:t>
            </w:r>
            <w:r w:rsidR="002720CA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납품</w:t>
            </w:r>
            <w:r w:rsidR="00E54167"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 xml:space="preserve"> 매출액</w:t>
            </w:r>
            <w:r w:rsid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)</w:t>
            </w:r>
          </w:p>
        </w:tc>
      </w:tr>
      <w:tr w:rsidR="009A1B24" w:rsidRPr="00B76A5B" w14:paraId="7A936D03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4995A99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3591ED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42BEB9F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930" w:type="dxa"/>
            <w:shd w:val="clear" w:color="auto" w:fill="FFFFFF"/>
            <w:vAlign w:val="center"/>
          </w:tcPr>
          <w:p w14:paraId="73FAE0EA" w14:textId="56D6FF05" w:rsidR="009A1B24" w:rsidRPr="00E54167" w:rsidRDefault="00E54167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E54167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신용평가등급 확인</w:t>
            </w:r>
          </w:p>
        </w:tc>
      </w:tr>
      <w:tr w:rsidR="009A1B24" w:rsidRPr="00B76A5B" w14:paraId="58818058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114CB9B8" w:rsidR="009A1B24" w:rsidRPr="009A1B24" w:rsidRDefault="009A1B2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9A1B24">
              <w:rPr>
                <w:rFonts w:ascii="원신한 Light" w:eastAsia="원신한 Light" w:hAnsi="원신한 Light" w:cstheme="minorBidi" w:hint="eastAsia"/>
                <w:color w:val="262626" w:themeColor="text1" w:themeTint="D9"/>
                <w:kern w:val="24"/>
                <w:sz w:val="22"/>
                <w:szCs w:val="22"/>
              </w:rPr>
              <w:t>계약이행 능력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3ADDB05F" w14:textId="2472F7B2" w:rsidR="00F37D1C" w:rsidRDefault="00F91244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납품 일정에 대한 계획 및 이행 능력</w:t>
            </w:r>
          </w:p>
          <w:p w14:paraId="10EC68EA" w14:textId="281B5020" w:rsidR="009A1B24" w:rsidRPr="00E54167" w:rsidRDefault="009A1B24" w:rsidP="00E54167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(제안서 내용 평가)</w:t>
            </w:r>
          </w:p>
        </w:tc>
      </w:tr>
      <w:tr w:rsidR="009A1B24" w:rsidRPr="00B76A5B" w14:paraId="7FB6087B" w14:textId="77777777" w:rsidTr="009A1B24">
        <w:trPr>
          <w:trHeight w:val="631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77810F6" w14:textId="77777777" w:rsidR="009A1B24" w:rsidRPr="00933ABF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42F9358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3478FA" w14:textId="77777777" w:rsidR="009A1B24" w:rsidRPr="009A1B24" w:rsidRDefault="009A1B2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930" w:type="dxa"/>
            <w:shd w:val="clear" w:color="auto" w:fill="FFFFFF"/>
            <w:vAlign w:val="center"/>
          </w:tcPr>
          <w:p w14:paraId="1811D8C7" w14:textId="3163FDC7" w:rsidR="009A1B24" w:rsidRPr="00E54167" w:rsidRDefault="00F91244" w:rsidP="00F91244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F9124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리스크 대응에 따른 계획 및 이행 능력</w:t>
            </w:r>
            <w:r w:rsidR="009A1B24" w:rsidRPr="009A1B2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br/>
              <w:t>(제안서 내용 평가)</w:t>
            </w:r>
          </w:p>
        </w:tc>
      </w:tr>
      <w:tr w:rsidR="00F91244" w:rsidRPr="00B76A5B" w14:paraId="6D7BA16D" w14:textId="77777777" w:rsidTr="00447A70">
        <w:trPr>
          <w:trHeight w:val="2663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F91244" w:rsidRPr="00933ABF" w:rsidRDefault="00F91244" w:rsidP="009A1B24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F91244" w:rsidRPr="009A1B24" w:rsidRDefault="00F91244" w:rsidP="009A1B24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0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6618BA9A" w:rsidR="00F91244" w:rsidRPr="009A1B24" w:rsidRDefault="00F91244" w:rsidP="009A1B24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맑은 고딕"/>
                <w:sz w:val="22"/>
                <w:szCs w:val="22"/>
              </w:rPr>
            </w:pPr>
            <w:r>
              <w:rPr>
                <w:rFonts w:ascii="원신한 Light" w:eastAsia="원신한 Light" w:hAnsi="원신한 Light" w:cstheme="minorBidi" w:hint="eastAsia"/>
                <w:color w:val="262626" w:themeColor="text1" w:themeTint="D9"/>
                <w:kern w:val="24"/>
                <w:sz w:val="22"/>
                <w:szCs w:val="22"/>
              </w:rPr>
              <w:t>사후 관리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065106B9" w14:textId="5068842E" w:rsidR="00F91244" w:rsidRPr="00F91244" w:rsidRDefault="00F91244" w:rsidP="00F91244">
            <w:pPr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22"/>
              </w:rPr>
            </w:pPr>
            <w:r w:rsidRPr="00F91244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3년 이상 무상 책임유지 및 보수 여부</w:t>
            </w:r>
          </w:p>
        </w:tc>
      </w:tr>
    </w:tbl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</w:p>
        </w:tc>
        <w:tc>
          <w:tcPr>
            <w:tcW w:w="6186" w:type="dxa"/>
          </w:tcPr>
          <w:p w14:paraId="0A095D91" w14:textId="16939984" w:rsidR="005C6FD8" w:rsidRDefault="0005484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신한라이프케어 </w:t>
            </w:r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 홈 미사</w:t>
            </w:r>
          </w:p>
          <w:p w14:paraId="764733EC" w14:textId="140FDCFC" w:rsidR="0005484E" w:rsidRPr="00933ABF" w:rsidRDefault="002720CA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물리치료 장비</w:t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</w:t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업체 선정</w:t>
            </w:r>
          </w:p>
        </w:tc>
      </w:tr>
      <w:tr w:rsidR="005C6FD8" w:rsidRPr="00933ABF" w14:paraId="03207846" w14:textId="77777777">
        <w:tc>
          <w:tcPr>
            <w:tcW w:w="9016" w:type="dxa"/>
            <w:gridSpan w:val="2"/>
          </w:tcPr>
          <w:p w14:paraId="2543FB2E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1684B0FB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신한라이프케어에서 통보한 </w:t>
            </w:r>
            <w:r w:rsidR="002720CA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물리치료 장비</w:t>
            </w:r>
            <w:r w:rsidR="000F3D87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</w:t>
            </w:r>
            <w:r w:rsidR="002720CA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납품</w:t>
            </w:r>
            <w:r w:rsidR="000F3D87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696B398E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신한라이프케어의 『신한라이프케어 </w:t>
      </w:r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물리치료 장비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납품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>과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F2648D0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만일 해당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납품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과 관련하여 당사가 인지한 정보 등이 외부에 유출되어 신한라이프케어에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668FFC30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</w:t>
      </w:r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물리치료 장비 납품을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567AE381" w14:textId="77777777" w:rsidR="00284E9A" w:rsidRPr="00933ABF" w:rsidRDefault="00284E9A" w:rsidP="00284E9A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기업 신용등급 및 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4376BEE1" w14:textId="77777777" w:rsidR="00284E9A" w:rsidRPr="008646F4" w:rsidRDefault="00284E9A" w:rsidP="00284E9A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 신용등급 확인</w:t>
      </w:r>
      <w:r>
        <w:rPr>
          <w:rFonts w:ascii="원신한 Light" w:eastAsia="원신한 Light" w:hAnsi="원신한 Light" w:cs="맑은 고딕" w:hint="eastAsia"/>
          <w:b/>
          <w:bCs/>
          <w:color w:val="EE0000"/>
          <w:sz w:val="24"/>
          <w:szCs w:val="24"/>
        </w:rPr>
        <w:t xml:space="preserve"> </w:t>
      </w:r>
    </w:p>
    <w:tbl>
      <w:tblPr>
        <w:tblW w:w="93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5"/>
        <w:gridCol w:w="1814"/>
        <w:gridCol w:w="5418"/>
        <w:gridCol w:w="984"/>
      </w:tblGrid>
      <w:tr w:rsidR="00284E9A" w14:paraId="4E735D35" w14:textId="77777777">
        <w:trPr>
          <w:trHeight w:val="454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5909C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신용등급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98677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 등급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85C3F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7AEA3" w14:textId="77777777" w:rsidR="00284E9A" w:rsidRPr="00A37FCA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284E9A" w:rsidRPr="00933ABF" w14:paraId="29DBEFBB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CBAAB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14756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A76B2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최상위의 신용능력을 보유하여, 환경변화에 충분히 대처가 가능한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87D4F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460D8602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89CF7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AAD3D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4BA39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매우 우량한 신용능력을 보유하여, 환경변화에 대한 대처능력이 상당한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91E55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2E07F3C0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E07C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e-3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29BC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F4456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우량한 신용능력이 인정되지만, 환경변화에 대한 대처능력은 제한적인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D7AAD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7B1FAF5C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EC95F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e-4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FF2F6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8C313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09C7A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0530D29F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761B9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e-5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CAF1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566F0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AC267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6DA4C4ED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CD223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e-6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66148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D575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단기적인 신용능력은 인정되지만, 환경악화시 안전성이 저하될 가능성이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BFBC3B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4EE1ED92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3995A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e-7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F093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D1053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신용능력이 제한적으로서 안정성이 저하될 가능성이 매우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26D25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672CF586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3DEAB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e-8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21DCA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D95C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발생 가능성을 내포하고 있으며, 상위등급에 비해 안전성이 낮은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84431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08B86600" w14:textId="77777777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3FAD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e-9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A9F75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442CB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31FD1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284E9A" w:rsidRPr="00933ABF" w14:paraId="57EDDC67" w14:textId="77777777">
        <w:trPr>
          <w:trHeight w:val="15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DD602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7D38E" w14:textId="77777777" w:rsidR="00284E9A" w:rsidRPr="004B59A4" w:rsidRDefault="00284E9A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D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BDDB5" w14:textId="77777777" w:rsidR="00284E9A" w:rsidRPr="004B59A4" w:rsidRDefault="00284E9A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지급불능 상태의 매우 취약한 신용능력을 나타내어 적기 상환능력이 전무한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52A8B" w14:textId="77777777" w:rsidR="00284E9A" w:rsidRPr="004B59A4" w:rsidRDefault="00284E9A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</w:tbl>
    <w:p w14:paraId="003DFBB9" w14:textId="77777777" w:rsidR="0066328C" w:rsidRPr="00933ABF" w:rsidRDefault="00284E9A" w:rsidP="0066328C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66328C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■ 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328C" w:rsidRPr="008B6C57" w14:paraId="1F6FD2BD" w14:textId="77777777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E923D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D2A8B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5EC71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C6BA4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2ECA3C16" w14:textId="77777777" w:rsidR="0066328C" w:rsidRPr="008B6C57" w:rsidRDefault="0066328C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328C" w:rsidRPr="00933ABF" w14:paraId="798A9FD6" w14:textId="77777777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45FB9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9057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4589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84E8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9ACE5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3EB577F0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2BBFE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2E4C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06B0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6F497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200C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59771BB0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70642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47E42C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94FC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6D020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AB29F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4C0332D7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E191C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62FC6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3884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02BB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8F09B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62FAA492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2355A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58FF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0E18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7E57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BABCD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2927BECD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871B8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F8346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BEFB1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73C48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06DF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304E219B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F940A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F2E1B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89FF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EB97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E4DD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0E6B384F" w14:textId="7777777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BF6A0" w14:textId="77777777" w:rsidR="0066328C" w:rsidRPr="00933ABF" w:rsidRDefault="0066328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11E43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2A46A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A5990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AC819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328C" w:rsidRPr="00933ABF" w14:paraId="00CC5141" w14:textId="77777777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BDE47" w14:textId="77777777" w:rsidR="0066328C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596B30BE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0039D8E5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64283EF" w14:textId="77777777" w:rsidR="0066328C" w:rsidRPr="00933ABF" w:rsidRDefault="0066328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회사명 :                                  대표이사 :         (인)</w:t>
            </w:r>
          </w:p>
        </w:tc>
      </w:tr>
    </w:tbl>
    <w:p w14:paraId="13EFBBAE" w14:textId="3955DBEB" w:rsidR="005C6FD8" w:rsidRPr="00933ABF" w:rsidRDefault="00284E9A" w:rsidP="0066328C">
      <w:pPr>
        <w:pStyle w:val="a7"/>
        <w:numPr>
          <w:ilvl w:val="0"/>
          <w:numId w:val="2"/>
        </w:numPr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687A2A00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 『신한라이프케어 </w:t>
      </w:r>
      <w:r w:rsidR="007006F2"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물리치료 장비</w:t>
      </w:r>
      <w:r w:rsidR="000F3D87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납품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신한라이프케어에 의하여 수락 및 선정되어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납품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계약을 체결할 경우, 입찰 시 제안한 조건에 따라 계약기간 동안 </w:t>
      </w:r>
      <w:r w:rsidR="002720CA">
        <w:rPr>
          <w:rFonts w:ascii="원신한 Light" w:eastAsia="원신한 Light" w:hAnsi="원신한 Light" w:cs="맑은 고딕" w:hint="eastAsia"/>
          <w:sz w:val="24"/>
          <w:szCs w:val="24"/>
        </w:rPr>
        <w:t>납품</w:t>
      </w:r>
      <w:r w:rsidR="009A1B24">
        <w:rPr>
          <w:rFonts w:ascii="원신한 Light" w:eastAsia="원신한 Light" w:hAnsi="원신한 Light" w:cs="맑은 고딕" w:hint="eastAsia"/>
          <w:sz w:val="24"/>
          <w:szCs w:val="24"/>
        </w:rPr>
        <w:t xml:space="preserve"> 서비스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제공에 성실히 임할 것을 확약하며 입찰서를 제출합니다.</w:t>
      </w:r>
    </w:p>
    <w:p w14:paraId="65373818" w14:textId="77777777" w:rsidR="005C6FD8" w:rsidRPr="007006F2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68847B8C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r w:rsidR="002720CA">
        <w:rPr>
          <w:rFonts w:ascii="원신한 Light" w:eastAsia="원신한 Light" w:hAnsi="원신한 Light" w:cs="맑은 고딕" w:hint="eastAsia"/>
          <w:b/>
          <w:sz w:val="24"/>
          <w:szCs w:val="24"/>
        </w:rPr>
        <w:t>납품</w:t>
      </w:r>
      <w:r w:rsidR="009A1B24">
        <w:rPr>
          <w:rFonts w:ascii="원신한 Light" w:eastAsia="원신한 Light" w:hAnsi="원신한 Light" w:cs="맑은 고딕" w:hint="eastAsia"/>
          <w:b/>
          <w:sz w:val="24"/>
          <w:szCs w:val="24"/>
        </w:rPr>
        <w:t>경비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11. 신한라이프케어의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</w:p>
        </w:tc>
        <w:tc>
          <w:tcPr>
            <w:tcW w:w="6458" w:type="dxa"/>
            <w:vAlign w:val="center"/>
          </w:tcPr>
          <w:p w14:paraId="018CB866" w14:textId="23D38CA0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7006F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 홈 미사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2720CA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물리치료 장비</w:t>
            </w:r>
            <w:r w:rsidR="000F3D8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0F3D87"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 w:rsidR="002720CA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3AA4" w14:textId="77777777" w:rsidR="009B5379" w:rsidRDefault="009B5379">
      <w:pPr>
        <w:spacing w:after="0" w:line="240" w:lineRule="auto"/>
      </w:pPr>
      <w:r>
        <w:separator/>
      </w:r>
    </w:p>
  </w:endnote>
  <w:endnote w:type="continuationSeparator" w:id="0">
    <w:p w14:paraId="47145396" w14:textId="77777777" w:rsidR="009B5379" w:rsidRDefault="009B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6E55" w14:textId="77777777" w:rsidR="009B5379" w:rsidRDefault="009B5379">
      <w:pPr>
        <w:spacing w:after="0" w:line="240" w:lineRule="auto"/>
      </w:pPr>
      <w:r>
        <w:separator/>
      </w:r>
    </w:p>
  </w:footnote>
  <w:footnote w:type="continuationSeparator" w:id="0">
    <w:p w14:paraId="6EE013DB" w14:textId="77777777" w:rsidR="009B5379" w:rsidRDefault="009B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1F7AE82E"/>
    <w:lvl w:ilvl="0" w:tplc="E042BD7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642753D"/>
    <w:multiLevelType w:val="hybridMultilevel"/>
    <w:tmpl w:val="CB1EE5E8"/>
    <w:lvl w:ilvl="0" w:tplc="A3045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40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4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2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0D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C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EC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7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4B0595"/>
    <w:multiLevelType w:val="hybridMultilevel"/>
    <w:tmpl w:val="CA2803A2"/>
    <w:lvl w:ilvl="0" w:tplc="A028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D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21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2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86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A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0C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E5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C4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C13F5D"/>
    <w:multiLevelType w:val="hybridMultilevel"/>
    <w:tmpl w:val="06F433D0"/>
    <w:lvl w:ilvl="0" w:tplc="1CD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6F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07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4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AE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2F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E7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BF4D9A"/>
    <w:multiLevelType w:val="hybridMultilevel"/>
    <w:tmpl w:val="570E37E0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7D241328"/>
    <w:multiLevelType w:val="hybridMultilevel"/>
    <w:tmpl w:val="1F7AE82E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1"/>
  </w:num>
  <w:num w:numId="2" w16cid:durableId="1354919643">
    <w:abstractNumId w:val="7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8"/>
  </w:num>
  <w:num w:numId="6" w16cid:durableId="1632587855">
    <w:abstractNumId w:val="10"/>
  </w:num>
  <w:num w:numId="7" w16cid:durableId="598101828">
    <w:abstractNumId w:val="12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4"/>
  </w:num>
  <w:num w:numId="12" w16cid:durableId="616646051">
    <w:abstractNumId w:val="0"/>
  </w:num>
  <w:num w:numId="13" w16cid:durableId="1777678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9424415">
    <w:abstractNumId w:val="15"/>
  </w:num>
  <w:num w:numId="15" w16cid:durableId="1247036781">
    <w:abstractNumId w:val="9"/>
  </w:num>
  <w:num w:numId="16" w16cid:durableId="168566833">
    <w:abstractNumId w:val="6"/>
  </w:num>
  <w:num w:numId="17" w16cid:durableId="1518732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0E1E"/>
    <w:rsid w:val="000404BA"/>
    <w:rsid w:val="00045845"/>
    <w:rsid w:val="0005484E"/>
    <w:rsid w:val="00057BDF"/>
    <w:rsid w:val="00067E19"/>
    <w:rsid w:val="00076366"/>
    <w:rsid w:val="0008116D"/>
    <w:rsid w:val="00095AB6"/>
    <w:rsid w:val="000A3383"/>
    <w:rsid w:val="000B138A"/>
    <w:rsid w:val="000B280B"/>
    <w:rsid w:val="000B7554"/>
    <w:rsid w:val="000D76D9"/>
    <w:rsid w:val="000E2B90"/>
    <w:rsid w:val="000F3D87"/>
    <w:rsid w:val="000F5AD1"/>
    <w:rsid w:val="00133292"/>
    <w:rsid w:val="00146F20"/>
    <w:rsid w:val="00153825"/>
    <w:rsid w:val="00171547"/>
    <w:rsid w:val="0018263D"/>
    <w:rsid w:val="0018771F"/>
    <w:rsid w:val="00195537"/>
    <w:rsid w:val="001B30AF"/>
    <w:rsid w:val="001C57CC"/>
    <w:rsid w:val="001C5EF5"/>
    <w:rsid w:val="001E4B70"/>
    <w:rsid w:val="001F2703"/>
    <w:rsid w:val="001F506B"/>
    <w:rsid w:val="00203734"/>
    <w:rsid w:val="00222CF5"/>
    <w:rsid w:val="002317AB"/>
    <w:rsid w:val="002375B9"/>
    <w:rsid w:val="002640EE"/>
    <w:rsid w:val="00265CA9"/>
    <w:rsid w:val="00271AA5"/>
    <w:rsid w:val="002720CA"/>
    <w:rsid w:val="00272C3F"/>
    <w:rsid w:val="00275AB1"/>
    <w:rsid w:val="00284E9A"/>
    <w:rsid w:val="00293859"/>
    <w:rsid w:val="0029478A"/>
    <w:rsid w:val="002A2477"/>
    <w:rsid w:val="002B35FE"/>
    <w:rsid w:val="002C19F0"/>
    <w:rsid w:val="002C6A27"/>
    <w:rsid w:val="002C7EF1"/>
    <w:rsid w:val="002D00D0"/>
    <w:rsid w:val="002D0AE3"/>
    <w:rsid w:val="002D6FB4"/>
    <w:rsid w:val="002E2E39"/>
    <w:rsid w:val="00331E2A"/>
    <w:rsid w:val="00334387"/>
    <w:rsid w:val="00334D9D"/>
    <w:rsid w:val="00352E3E"/>
    <w:rsid w:val="00371273"/>
    <w:rsid w:val="003851B7"/>
    <w:rsid w:val="00385FDC"/>
    <w:rsid w:val="00396894"/>
    <w:rsid w:val="003A710F"/>
    <w:rsid w:val="003B19F4"/>
    <w:rsid w:val="003B6D35"/>
    <w:rsid w:val="003C0221"/>
    <w:rsid w:val="003E3581"/>
    <w:rsid w:val="003E5364"/>
    <w:rsid w:val="00405A11"/>
    <w:rsid w:val="00410A44"/>
    <w:rsid w:val="004140FE"/>
    <w:rsid w:val="0041593E"/>
    <w:rsid w:val="00444710"/>
    <w:rsid w:val="0045492C"/>
    <w:rsid w:val="0046428B"/>
    <w:rsid w:val="00473042"/>
    <w:rsid w:val="00485C54"/>
    <w:rsid w:val="00485E03"/>
    <w:rsid w:val="0049264C"/>
    <w:rsid w:val="004938A7"/>
    <w:rsid w:val="004A7464"/>
    <w:rsid w:val="004A7DF9"/>
    <w:rsid w:val="004B59A4"/>
    <w:rsid w:val="004B64F9"/>
    <w:rsid w:val="004B6BBA"/>
    <w:rsid w:val="004C06C3"/>
    <w:rsid w:val="004C22A9"/>
    <w:rsid w:val="004E7436"/>
    <w:rsid w:val="00501709"/>
    <w:rsid w:val="00502B4E"/>
    <w:rsid w:val="005069DB"/>
    <w:rsid w:val="0051176B"/>
    <w:rsid w:val="00512450"/>
    <w:rsid w:val="00515C20"/>
    <w:rsid w:val="005172D0"/>
    <w:rsid w:val="00532CD6"/>
    <w:rsid w:val="00541DC0"/>
    <w:rsid w:val="00546C36"/>
    <w:rsid w:val="0055184D"/>
    <w:rsid w:val="00565C8D"/>
    <w:rsid w:val="005824F5"/>
    <w:rsid w:val="00597777"/>
    <w:rsid w:val="005A0486"/>
    <w:rsid w:val="005B0582"/>
    <w:rsid w:val="005B704F"/>
    <w:rsid w:val="005C6FD8"/>
    <w:rsid w:val="005F40F8"/>
    <w:rsid w:val="005F6472"/>
    <w:rsid w:val="006062E7"/>
    <w:rsid w:val="00622628"/>
    <w:rsid w:val="00622776"/>
    <w:rsid w:val="00625DE1"/>
    <w:rsid w:val="00636681"/>
    <w:rsid w:val="0066328C"/>
    <w:rsid w:val="00664EF2"/>
    <w:rsid w:val="00683719"/>
    <w:rsid w:val="00694BD3"/>
    <w:rsid w:val="006C1DB0"/>
    <w:rsid w:val="006D42F6"/>
    <w:rsid w:val="006E733B"/>
    <w:rsid w:val="006F350F"/>
    <w:rsid w:val="006F5B56"/>
    <w:rsid w:val="007006F2"/>
    <w:rsid w:val="00702385"/>
    <w:rsid w:val="00715C61"/>
    <w:rsid w:val="007405F3"/>
    <w:rsid w:val="007463C4"/>
    <w:rsid w:val="007D018A"/>
    <w:rsid w:val="007D646B"/>
    <w:rsid w:val="007E53C6"/>
    <w:rsid w:val="007E5A0F"/>
    <w:rsid w:val="007F132B"/>
    <w:rsid w:val="007F694D"/>
    <w:rsid w:val="00811D86"/>
    <w:rsid w:val="00811E9D"/>
    <w:rsid w:val="008212E4"/>
    <w:rsid w:val="00823AEB"/>
    <w:rsid w:val="008268CE"/>
    <w:rsid w:val="00831C02"/>
    <w:rsid w:val="00831FDC"/>
    <w:rsid w:val="00854BDB"/>
    <w:rsid w:val="008646F4"/>
    <w:rsid w:val="00866EFA"/>
    <w:rsid w:val="008A4C1E"/>
    <w:rsid w:val="008B3053"/>
    <w:rsid w:val="008B3B9E"/>
    <w:rsid w:val="008C0427"/>
    <w:rsid w:val="008E2CCD"/>
    <w:rsid w:val="008F313B"/>
    <w:rsid w:val="00907562"/>
    <w:rsid w:val="00916202"/>
    <w:rsid w:val="0092605A"/>
    <w:rsid w:val="00933ABF"/>
    <w:rsid w:val="009400F7"/>
    <w:rsid w:val="00940FD5"/>
    <w:rsid w:val="009647AB"/>
    <w:rsid w:val="00977D58"/>
    <w:rsid w:val="009862E4"/>
    <w:rsid w:val="00992CCB"/>
    <w:rsid w:val="00993BD9"/>
    <w:rsid w:val="009A1B24"/>
    <w:rsid w:val="009A2819"/>
    <w:rsid w:val="009A7E51"/>
    <w:rsid w:val="009B171F"/>
    <w:rsid w:val="009B5379"/>
    <w:rsid w:val="009B62A8"/>
    <w:rsid w:val="009E1CCA"/>
    <w:rsid w:val="009F7CDB"/>
    <w:rsid w:val="00A043B4"/>
    <w:rsid w:val="00A1649E"/>
    <w:rsid w:val="00A22506"/>
    <w:rsid w:val="00A37FCA"/>
    <w:rsid w:val="00A46BCF"/>
    <w:rsid w:val="00A4704C"/>
    <w:rsid w:val="00A47561"/>
    <w:rsid w:val="00A64BBC"/>
    <w:rsid w:val="00A92E0E"/>
    <w:rsid w:val="00AB5DC1"/>
    <w:rsid w:val="00AD6E38"/>
    <w:rsid w:val="00AE5498"/>
    <w:rsid w:val="00B07D2B"/>
    <w:rsid w:val="00B25506"/>
    <w:rsid w:val="00B338A3"/>
    <w:rsid w:val="00B422B9"/>
    <w:rsid w:val="00B602AC"/>
    <w:rsid w:val="00B76A5B"/>
    <w:rsid w:val="00B85EE0"/>
    <w:rsid w:val="00B87D61"/>
    <w:rsid w:val="00BA57B4"/>
    <w:rsid w:val="00BB0636"/>
    <w:rsid w:val="00BC3038"/>
    <w:rsid w:val="00BC74DA"/>
    <w:rsid w:val="00C23FD1"/>
    <w:rsid w:val="00C27AE0"/>
    <w:rsid w:val="00C315BC"/>
    <w:rsid w:val="00C351B6"/>
    <w:rsid w:val="00C4391F"/>
    <w:rsid w:val="00C53AB4"/>
    <w:rsid w:val="00C67C14"/>
    <w:rsid w:val="00C74B2D"/>
    <w:rsid w:val="00C8435E"/>
    <w:rsid w:val="00C869F8"/>
    <w:rsid w:val="00C92D45"/>
    <w:rsid w:val="00C97384"/>
    <w:rsid w:val="00CF2911"/>
    <w:rsid w:val="00D02C60"/>
    <w:rsid w:val="00D0457E"/>
    <w:rsid w:val="00D129AD"/>
    <w:rsid w:val="00D25787"/>
    <w:rsid w:val="00D26B03"/>
    <w:rsid w:val="00D4476E"/>
    <w:rsid w:val="00D651C6"/>
    <w:rsid w:val="00D72399"/>
    <w:rsid w:val="00D74B82"/>
    <w:rsid w:val="00DB4CEA"/>
    <w:rsid w:val="00DB6F64"/>
    <w:rsid w:val="00DC63E9"/>
    <w:rsid w:val="00DC6AA2"/>
    <w:rsid w:val="00DD0D7E"/>
    <w:rsid w:val="00DD26B4"/>
    <w:rsid w:val="00DD33DF"/>
    <w:rsid w:val="00DE5BAC"/>
    <w:rsid w:val="00DF1F13"/>
    <w:rsid w:val="00DF56CC"/>
    <w:rsid w:val="00E2423F"/>
    <w:rsid w:val="00E36BB9"/>
    <w:rsid w:val="00E54167"/>
    <w:rsid w:val="00E70A3B"/>
    <w:rsid w:val="00E76B86"/>
    <w:rsid w:val="00E84DE7"/>
    <w:rsid w:val="00EA2B51"/>
    <w:rsid w:val="00EC052D"/>
    <w:rsid w:val="00EC5DD5"/>
    <w:rsid w:val="00F26162"/>
    <w:rsid w:val="00F37D1C"/>
    <w:rsid w:val="00F56AAD"/>
    <w:rsid w:val="00F67543"/>
    <w:rsid w:val="00F73DE4"/>
    <w:rsid w:val="00F91244"/>
    <w:rsid w:val="00F95643"/>
    <w:rsid w:val="00FB3217"/>
    <w:rsid w:val="00FB4218"/>
    <w:rsid w:val="00FB446E"/>
    <w:rsid w:val="00FD40D6"/>
    <w:rsid w:val="00FE2C47"/>
    <w:rsid w:val="00FE7D9C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628F77AA-6ED9-49CE-A4C5-54319B6B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b_1220@shinhanlifecar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_jeon@shinhanlifecar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b_1220@shinhanlifecare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18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24</cp:revision>
  <cp:lastPrinted>2025-09-22T05:31:00Z</cp:lastPrinted>
  <dcterms:created xsi:type="dcterms:W3CDTF">2025-06-27T06:25:00Z</dcterms:created>
  <dcterms:modified xsi:type="dcterms:W3CDTF">2025-09-23T02:16:00Z</dcterms:modified>
  <cp:version>1300.0100.01</cp:version>
</cp:coreProperties>
</file>